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B35D8" w:rsidP="00F35B05" w:rsidRDefault="001B35D8" w14:paraId="6783BB95" w14:textId="77777777">
      <w:pPr>
        <w:pStyle w:val="Heading2"/>
        <w:sectPr w:rsidR="001B35D8" w:rsidSect="001B35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B35D8" w:rsidR="001B35D8" w:rsidP="3F9637A1" w:rsidRDefault="001B35D8" w14:paraId="66668D70" w14:textId="0404AA88">
      <w:pPr>
        <w:pStyle w:val="Heading1"/>
        <w:tabs>
          <w:tab w:val="left" w:leader="none" w:pos="4590"/>
        </w:tabs>
        <w:spacing w:after="0" w:afterAutospacing="off"/>
      </w:pPr>
      <w:r w:rsidR="002453E2">
        <w:rPr/>
        <w:t>Hypotermi</w:t>
      </w:r>
    </w:p>
    <w:bookmarkEnd w:id="0"/>
    <w:p w:rsidR="05F7F4AB" w:rsidP="3F9637A1" w:rsidRDefault="05F7F4AB" w14:paraId="3A6A7D55" w14:textId="2A93FFC6">
      <w:pPr>
        <w:pStyle w:val="Normal"/>
        <w:tabs>
          <w:tab w:val="left" w:leader="none" w:pos="4590"/>
        </w:tabs>
        <w:spacing w:after="0" w:afterAutospacing="off"/>
        <w:rPr>
          <w:rFonts w:ascii="Calibri" w:hAnsi="Calibri" w:eastAsia="Calibri" w:cs="Calibri"/>
        </w:rPr>
      </w:pPr>
      <w:r w:rsidRPr="3F9637A1" w:rsidR="05F7F4AB">
        <w:rPr>
          <w:rFonts w:ascii="Calibri" w:hAnsi="Calibri" w:eastAsia="Calibri" w:cs="Calibri"/>
        </w:rPr>
        <w:t>Vårdprogram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969"/>
        <w:gridCol w:w="5102"/>
      </w:tblGrid>
      <w:tr w:rsidR="3F9637A1" w:rsidTr="3F9637A1" w14:paraId="0839E685">
        <w:trPr>
          <w:trHeight w:val="300"/>
        </w:trPr>
        <w:tc>
          <w:tcPr>
            <w:tcW w:w="3969" w:type="dxa"/>
            <w:tcMar/>
          </w:tcPr>
          <w:p w:rsidR="164466B7" w:rsidP="3F9637A1" w:rsidRDefault="164466B7" w14:paraId="4A11E614" w14:textId="1CAE2A37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Omvårdnadsanamnes</w:t>
            </w:r>
          </w:p>
          <w:p w:rsidR="164466B7" w:rsidP="3F9637A1" w:rsidRDefault="164466B7" w14:paraId="618D80E2" w14:textId="2DB82F63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</w:p>
          <w:p w:rsidR="164466B7" w:rsidP="3F9637A1" w:rsidRDefault="164466B7" w14:paraId="4E5627F6" w14:textId="14165D58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Händelseförlopp? Tid?</w:t>
            </w:r>
          </w:p>
          <w:p w:rsidR="164466B7" w:rsidP="3F9637A1" w:rsidRDefault="164466B7" w14:paraId="2E78F191" w14:textId="55290148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Alkohol? Droger?</w:t>
            </w:r>
          </w:p>
          <w:p w:rsidR="164466B7" w:rsidP="3F9637A1" w:rsidRDefault="164466B7" w14:paraId="256D4032" w14:textId="347CB36E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Trauma?</w:t>
            </w:r>
          </w:p>
          <w:p w:rsidR="164466B7" w:rsidP="3F9637A1" w:rsidRDefault="164466B7" w14:paraId="5149249B" w14:textId="0CE5DAC0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Neurologiska symtom?</w:t>
            </w:r>
          </w:p>
          <w:p w:rsidR="164466B7" w:rsidP="3F9637A1" w:rsidRDefault="164466B7" w14:paraId="449156BC" w14:textId="2258601A">
            <w:pPr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&gt;75 år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FRESH, se WEST-A</w:t>
            </w:r>
          </w:p>
          <w:p w:rsidR="164466B7" w:rsidP="3F9637A1" w:rsidRDefault="164466B7" w14:paraId="5F32B260" w14:textId="57D8044C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Omvårdnadsstatus</w:t>
            </w:r>
          </w:p>
          <w:p w:rsidR="164466B7" w:rsidP="3F9637A1" w:rsidRDefault="164466B7" w14:paraId="07E65636" w14:textId="0C4FC257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164466B7" w:rsidP="3F9637A1" w:rsidRDefault="164466B7" w14:paraId="4EB155C5" w14:textId="5B4A1A0C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Medvetandegrad? (GCS)</w:t>
            </w:r>
          </w:p>
          <w:p w:rsidR="164466B7" w:rsidP="3F9637A1" w:rsidRDefault="164466B7" w14:paraId="20523293" w14:textId="7ED8D803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d?</w:t>
            </w:r>
          </w:p>
          <w:p w:rsidR="164466B7" w:rsidP="3F9637A1" w:rsidRDefault="164466B7" w14:paraId="32AB6E81" w14:textId="3303CE05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164466B7" w:rsidP="3F9637A1" w:rsidRDefault="164466B7" w14:paraId="20E53AEE" w14:textId="79BD8E4F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Andningspåverkad?</w:t>
            </w:r>
            <w:r w:rsidRPr="3F9637A1" w:rsidR="6E58FA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AF?</w:t>
            </w:r>
          </w:p>
          <w:p w:rsidR="164466B7" w:rsidP="3F9637A1" w:rsidRDefault="164466B7" w14:paraId="017DBA48" w14:textId="44A192EA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164466B7" w:rsidP="3F9637A1" w:rsidRDefault="164466B7" w14:paraId="6279819D" w14:textId="61EF44B2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Pulskvalitet/frekvens?</w:t>
            </w:r>
          </w:p>
          <w:p w:rsidR="4162721D" w:rsidP="3F9637A1" w:rsidRDefault="4162721D" w14:paraId="0303350E" w14:textId="160150A1">
            <w:pPr>
              <w:pStyle w:val="Normal"/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416272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Blodtryck?</w:t>
            </w:r>
          </w:p>
          <w:p w:rsidR="164466B7" w:rsidP="3F9637A1" w:rsidRDefault="164466B7" w14:paraId="0DEBA4F5" w14:textId="3C17423F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Köldhuttringar?</w:t>
            </w:r>
          </w:p>
          <w:p w:rsidR="164466B7" w:rsidP="3F9637A1" w:rsidRDefault="164466B7" w14:paraId="35CD9937" w14:textId="76296426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164466B7" w:rsidP="3F9637A1" w:rsidRDefault="164466B7" w14:paraId="7B93CBC2" w14:textId="15DC6AD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Färg?</w:t>
            </w:r>
            <w:r w:rsidRPr="3F9637A1" w:rsidR="4F98C7D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Kall?</w:t>
            </w:r>
          </w:p>
          <w:p w:rsidR="164466B7" w:rsidP="3F9637A1" w:rsidRDefault="164466B7" w14:paraId="6B071E80" w14:textId="42C109C2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Sårskador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 Förfrysningsskador?</w:t>
            </w:r>
          </w:p>
          <w:p w:rsidR="164466B7" w:rsidP="3F9637A1" w:rsidRDefault="164466B7" w14:paraId="58F9682E" w14:textId="34DA274F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164466B7" w:rsidP="3F9637A1" w:rsidRDefault="164466B7" w14:paraId="5163CEDB" w14:textId="41048281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Illamående?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64466B7" w:rsidP="3F9637A1" w:rsidRDefault="164466B7" w14:paraId="27569C28" w14:textId="145EEF4B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164466B7" w:rsidP="3F9637A1" w:rsidRDefault="164466B7" w14:paraId="6A3F8ED3" w14:textId="36E06D4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  <w:r w:rsidRPr="3F9637A1" w:rsidR="6EDD2C4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-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förfrysningsskada</w:t>
            </w:r>
            <w:r w:rsidRPr="3F9637A1" w:rsidR="630DA0D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/trauma</w:t>
            </w:r>
            <w:r w:rsidRPr="3F9637A1" w:rsidR="4E2F9EE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64466B7" w:rsidP="3F9637A1" w:rsidRDefault="164466B7" w14:paraId="584E1225" w14:textId="2A540C70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Övrig smärta?</w:t>
            </w:r>
          </w:p>
        </w:tc>
        <w:tc>
          <w:tcPr>
            <w:tcW w:w="5102" w:type="dxa"/>
            <w:tcMar/>
          </w:tcPr>
          <w:p w:rsidR="164466B7" w:rsidP="3F9637A1" w:rsidRDefault="164466B7" w14:paraId="14292829" w14:textId="52ACB464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Omvårdnadsåtgärder</w:t>
            </w:r>
          </w:p>
          <w:p w:rsidR="164466B7" w:rsidP="3F9637A1" w:rsidRDefault="164466B7" w14:paraId="672A1904" w14:textId="70743902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164466B7" w:rsidP="3F9637A1" w:rsidRDefault="164466B7" w14:paraId="27BB3446" w14:textId="7FE60073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enl. “Skör äldre behov/process”, se WEST-A</w:t>
            </w:r>
          </w:p>
          <w:p w:rsidR="164466B7" w:rsidP="3F9637A1" w:rsidRDefault="164466B7" w14:paraId="6FBF4114" w14:textId="708AAA7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Vitala parametrar enligt NEWS2</w:t>
            </w:r>
          </w:p>
          <w:p w:rsidR="164466B7" w:rsidP="3F9637A1" w:rsidRDefault="164466B7" w14:paraId="7F4FD399" w14:textId="45B070C3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Provtagning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: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AkutTriage</w:t>
            </w:r>
            <w:r w:rsidRPr="3F9637A1" w:rsidR="2E4B21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+</w:t>
            </w:r>
            <w:r w:rsidRPr="3F9637A1" w:rsidR="5207F0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3F9637A1" w:rsidR="342D85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kutIntox</w:t>
            </w:r>
            <w:r w:rsidRPr="3F9637A1" w:rsidR="342D85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,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venös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blodgas</w:t>
            </w:r>
          </w:p>
          <w:p w:rsidR="164466B7" w:rsidP="3F9637A1" w:rsidRDefault="164466B7" w14:paraId="31624174" w14:textId="5F4A96F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</w:p>
          <w:p w:rsidR="3F9637A1" w:rsidP="3F9637A1" w:rsidRDefault="3F9637A1" w14:paraId="3D5C722F" w14:textId="317DE22B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4466B7" w:rsidP="3F9637A1" w:rsidRDefault="164466B7" w14:paraId="7FAC2E6B" w14:textId="29EBAAB5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164466B7" w:rsidP="3F9637A1" w:rsidRDefault="164466B7" w14:paraId="77D919F2" w14:textId="78251AA3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 enligt läkarordination:</w:t>
            </w:r>
          </w:p>
          <w:p w:rsidR="793900FC" w:rsidP="3F9637A1" w:rsidRDefault="793900FC" w14:paraId="12E09DB9" w14:textId="62E2DF35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vertAlign w:val="subscript"/>
                <w:lang w:val="sv-SE"/>
              </w:rPr>
            </w:pPr>
            <w:r w:rsidRPr="3F9637A1" w:rsidR="793900F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Överväg syrgasbehandling</w:t>
            </w:r>
          </w:p>
          <w:p w:rsidR="19E68E64" w:rsidP="3F9637A1" w:rsidRDefault="19E68E64" w14:paraId="6C391943" w14:textId="51CCFA29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9E68E6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1000 ml varm </w:t>
            </w: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RingerAcetat</w:t>
            </w:r>
            <w:r w:rsidRPr="3F9637A1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i.v</w:t>
            </w:r>
            <w:r w:rsidRPr="3F9637A1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Vid behov använd </w:t>
            </w:r>
            <w:r w:rsidRPr="3F9637A1" w:rsidR="6A20692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Fluido</w:t>
            </w:r>
            <w:r w:rsidRPr="3F9637A1" w:rsidR="5107D5F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2CA34A23" w:rsidP="3F9637A1" w:rsidRDefault="2CA34A23" w14:paraId="15FB7F6D" w14:textId="3DFC8968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2CA34A2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Smärtlindring</w:t>
            </w:r>
          </w:p>
          <w:p w:rsidR="3F9637A1" w:rsidP="3F9637A1" w:rsidRDefault="3F9637A1" w14:paraId="65FB94A3" w14:textId="0DBA8CCD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4466B7" w:rsidP="3F9637A1" w:rsidRDefault="164466B7" w14:paraId="2D02B6C3" w14:textId="4D58DFFB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164466B7" w:rsidP="3F9637A1" w:rsidRDefault="164466B7" w14:paraId="01E84FF3" w14:textId="578D906F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164466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övervakningsfrekvens, åtgärd, behov av läkarbedömning, tillsyn och kontroll av vitala parametrar (VP).</w:t>
            </w:r>
          </w:p>
          <w:p w:rsidR="588B7395" w:rsidP="3F9637A1" w:rsidRDefault="588B7395" w14:paraId="7226EC5E" w14:textId="112A4B04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F9637A1" w:rsidR="588B739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OBS!</w:t>
            </w:r>
            <w:r w:rsidRPr="3F9637A1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Nedkyld patient ska ha varmt täcke, mössa, tossor och geldynor (</w:t>
            </w:r>
            <w:r w:rsidRPr="3F9637A1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akutrum</w:t>
            </w:r>
            <w:r w:rsidRPr="3F9637A1" w:rsidR="701C34F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)</w:t>
            </w:r>
            <w:r w:rsidRPr="3F9637A1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som fin</w:t>
            </w:r>
            <w:r w:rsidRPr="3F9637A1" w:rsidR="7682CB5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3F9637A1" w:rsidR="588B73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 i värmeskåp</w:t>
            </w:r>
            <w:r w:rsidRPr="3F9637A1" w:rsidR="0BB2F10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Använd gärna </w:t>
            </w:r>
            <w:r w:rsidRPr="3F9637A1" w:rsidR="16DC223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Equator</w:t>
            </w:r>
            <w:r w:rsidRPr="3F9637A1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men vid svårt nedkyld patient endast enligt läkarordination p.g.a.</w:t>
            </w:r>
            <w:r w:rsidRPr="3F9637A1" w:rsidR="49FB0BF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3F9637A1" w:rsidR="20862A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risk för hjärtarytmi.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B35D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41664716">
    <w:abstractNumId w:val="17"/>
  </w:num>
  <w:num w:numId="2" w16cid:durableId="773790313">
    <w:abstractNumId w:val="14"/>
  </w:num>
  <w:num w:numId="3" w16cid:durableId="1615403636">
    <w:abstractNumId w:val="0"/>
  </w:num>
  <w:num w:numId="4" w16cid:durableId="190458071">
    <w:abstractNumId w:val="6"/>
  </w:num>
  <w:num w:numId="5" w16cid:durableId="506024384">
    <w:abstractNumId w:val="15"/>
  </w:num>
  <w:num w:numId="6" w16cid:durableId="2059620680">
    <w:abstractNumId w:val="2"/>
  </w:num>
  <w:num w:numId="7" w16cid:durableId="913201973">
    <w:abstractNumId w:val="11"/>
  </w:num>
  <w:num w:numId="8" w16cid:durableId="1514488254">
    <w:abstractNumId w:val="8"/>
  </w:num>
  <w:num w:numId="9" w16cid:durableId="2102220490">
    <w:abstractNumId w:val="1"/>
  </w:num>
  <w:num w:numId="10" w16cid:durableId="1597253675">
    <w:abstractNumId w:val="1"/>
  </w:num>
  <w:num w:numId="11" w16cid:durableId="1034961184">
    <w:abstractNumId w:val="3"/>
  </w:num>
  <w:num w:numId="12" w16cid:durableId="763499197">
    <w:abstractNumId w:val="4"/>
  </w:num>
  <w:num w:numId="13" w16cid:durableId="504902482">
    <w:abstractNumId w:val="13"/>
  </w:num>
  <w:num w:numId="14" w16cid:durableId="1731731859">
    <w:abstractNumId w:val="9"/>
  </w:num>
  <w:num w:numId="15" w16cid:durableId="2092382466">
    <w:abstractNumId w:val="7"/>
  </w:num>
  <w:num w:numId="16" w16cid:durableId="39399961">
    <w:abstractNumId w:val="12"/>
  </w:num>
  <w:num w:numId="17" w16cid:durableId="478226708">
    <w:abstractNumId w:val="5"/>
  </w:num>
  <w:num w:numId="18" w16cid:durableId="370883560">
    <w:abstractNumId w:val="10"/>
  </w:num>
  <w:num w:numId="19" w16cid:durableId="16036073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5D8"/>
    <w:rsid w:val="001B762C"/>
    <w:rsid w:val="001C4D0A"/>
    <w:rsid w:val="001C5FEF"/>
    <w:rsid w:val="00211487"/>
    <w:rsid w:val="00211D91"/>
    <w:rsid w:val="00217DEC"/>
    <w:rsid w:val="00235B57"/>
    <w:rsid w:val="002453E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F15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951AC"/>
    <w:rsid w:val="024801E3"/>
    <w:rsid w:val="02C5220D"/>
    <w:rsid w:val="0460F26E"/>
    <w:rsid w:val="05F7F4AB"/>
    <w:rsid w:val="09346391"/>
    <w:rsid w:val="0BB2F105"/>
    <w:rsid w:val="0EF3AA21"/>
    <w:rsid w:val="108F7A82"/>
    <w:rsid w:val="164466B7"/>
    <w:rsid w:val="16DC223B"/>
    <w:rsid w:val="19E68E64"/>
    <w:rsid w:val="1D75EB10"/>
    <w:rsid w:val="20862AB7"/>
    <w:rsid w:val="28109049"/>
    <w:rsid w:val="2BC5DB45"/>
    <w:rsid w:val="2BDF03A2"/>
    <w:rsid w:val="2CA34A23"/>
    <w:rsid w:val="2E4B2125"/>
    <w:rsid w:val="33EA1587"/>
    <w:rsid w:val="342D8567"/>
    <w:rsid w:val="356CBD8B"/>
    <w:rsid w:val="3585E5E8"/>
    <w:rsid w:val="36AECDFB"/>
    <w:rsid w:val="380D8BB6"/>
    <w:rsid w:val="3F9637A1"/>
    <w:rsid w:val="4162721D"/>
    <w:rsid w:val="42532E19"/>
    <w:rsid w:val="49FB0BFC"/>
    <w:rsid w:val="4E2F9EE5"/>
    <w:rsid w:val="4F98C7DB"/>
    <w:rsid w:val="5107D5F3"/>
    <w:rsid w:val="51B956EF"/>
    <w:rsid w:val="5207F07D"/>
    <w:rsid w:val="588B7395"/>
    <w:rsid w:val="5CEACEBF"/>
    <w:rsid w:val="5E869F20"/>
    <w:rsid w:val="5F59C9E7"/>
    <w:rsid w:val="61A51785"/>
    <w:rsid w:val="61F28A9C"/>
    <w:rsid w:val="630DA0DC"/>
    <w:rsid w:val="6340E7E6"/>
    <w:rsid w:val="647B2B65"/>
    <w:rsid w:val="6621B004"/>
    <w:rsid w:val="6691B105"/>
    <w:rsid w:val="69327F30"/>
    <w:rsid w:val="6A20692B"/>
    <w:rsid w:val="6B2CF8ED"/>
    <w:rsid w:val="6DECC7F6"/>
    <w:rsid w:val="6E05F053"/>
    <w:rsid w:val="6E58FA2A"/>
    <w:rsid w:val="6EDD2C4C"/>
    <w:rsid w:val="6F9085DD"/>
    <w:rsid w:val="701C34FB"/>
    <w:rsid w:val="7682CB5F"/>
    <w:rsid w:val="791E3FC6"/>
    <w:rsid w:val="79390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239464b60b8145d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6f09ad-3d3f-4d5e-91b8-414e5b7d4199}"/>
      </w:docPartPr>
      <w:docPartBody>
        <w:p w14:paraId="5487BA14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Hypotermi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2022-05-05T11:31:00.0000000Z</dcterms:created>
  <dcterms:modified xsi:type="dcterms:W3CDTF">2024-04-30T07:38:17.0000000Z</dcterms:modified>
</coreProperties>
</file>