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109A0AAA" w:rsidP="109A0AAA" w:rsidRDefault="109A0AAA" w14:paraId="25DA12A5" w14:textId="1DB96F08">
      <w:pPr>
        <w:pStyle w:val="Heading1"/>
      </w:pPr>
    </w:p>
    <w:p w:rsidR="109A0AAA" w:rsidP="109A0AAA" w:rsidRDefault="109A0AAA" w14:paraId="18F789E1" w14:textId="186C7494">
      <w:pPr>
        <w:pStyle w:val="Heading1"/>
      </w:pPr>
    </w:p>
    <w:p w:rsidR="7401E771" w:rsidP="7401E771" w:rsidRDefault="7401E771" w14:paraId="0DC323B4" w14:textId="2A0731AD">
      <w:pPr>
        <w:pStyle w:val="Heading1"/>
      </w:pPr>
    </w:p>
    <w:p w:rsidR="7401E771" w:rsidP="7401E771" w:rsidRDefault="7401E771" w14:paraId="6306270C" w14:textId="7201ED77">
      <w:pPr>
        <w:pStyle w:val="Heading1"/>
      </w:pPr>
    </w:p>
    <w:p w:rsidR="25BA8F36" w:rsidP="25BA8F36" w:rsidRDefault="25BA8F36" w14:paraId="2CB4FAD7" w14:textId="538B0E34">
      <w:pPr>
        <w:pStyle w:val="Heading1"/>
      </w:pPr>
    </w:p>
    <w:p w:rsidR="00281558" w:rsidP="1EE7D536" w:rsidRDefault="00281558" w14:textId="77777777" w14:paraId="6C5A0E57">
      <w:pPr>
        <w:pStyle w:val="Heading1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 xml:space="preserve">Adrenalin 1 mg/ml </w:t>
      </w:r>
    </w:p>
    <w:p w:rsidR="00281558" w:rsidP="1EE7D536" w:rsidRDefault="00281558" w14:paraId="1C76255E" w14:textId="6D0DC4AA">
      <w:pPr>
        <w:pStyle w:val="Heading1"/>
        <w:keepNext w:val="1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</w:pP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 xml:space="preserve">Adrenalin 0,1 mg/ml 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(färdigspäd</w:t>
      </w:r>
      <w:r w:rsidRPr="1EE7D536" w:rsidR="07F815FA">
        <w:rPr>
          <w:rFonts w:ascii="Calibri" w:hAnsi="Calibri" w:eastAsia="Calibri" w:cs="Calibri" w:asciiTheme="majorAscii" w:hAnsiTheme="majorAscii" w:eastAsiaTheme="majorAscii" w:cstheme="majorAscii"/>
        </w:rPr>
        <w:t>d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)</w:t>
      </w:r>
    </w:p>
    <w:p w:rsidR="00281558" w:rsidP="1EE7D536" w:rsidRDefault="00281558" w14:paraId="38F231CA" w14:textId="2413428D">
      <w:pPr>
        <w:pStyle w:val="Heading3"/>
        <w:spacing w:before="160" w:before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</w:pP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Indikationer</w:t>
      </w:r>
    </w:p>
    <w:p w:rsidR="00281558" w:rsidP="1EE7D536" w:rsidRDefault="00281558" w14:paraId="57959C92" w14:textId="4DA0AEA4">
      <w:pPr>
        <w:pStyle w:val="Normal"/>
        <w:rPr>
          <w:rFonts w:ascii="Calibri" w:hAnsi="Calibri" w:eastAsia="Calibri" w:cs="Calibri" w:asciiTheme="majorAscii" w:hAnsiTheme="majorAscii" w:eastAsiaTheme="majorAscii" w:cstheme="majorAscii"/>
        </w:rPr>
      </w:pP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 xml:space="preserve">Hjärtstillestånd, astma, akut 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anafylaxi</w:t>
      </w:r>
      <w:r w:rsidRPr="1EE7D536" w:rsidR="6EF0AA89">
        <w:rPr>
          <w:rFonts w:ascii="Calibri" w:hAnsi="Calibri" w:eastAsia="Calibri" w:cs="Calibri" w:asciiTheme="majorAscii" w:hAnsiTheme="majorAscii" w:eastAsiaTheme="majorAscii" w:cstheme="majorAscii"/>
        </w:rPr>
        <w:t xml:space="preserve"> och allergi.</w:t>
      </w:r>
    </w:p>
    <w:p w:rsidR="00281558" w:rsidP="1EE7D536" w:rsidRDefault="00281558" w14:paraId="697BD53C" w14:textId="58060524">
      <w:pPr>
        <w:pStyle w:val="Heading3"/>
        <w:spacing w:before="16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</w:pPr>
      <w:r w:rsidRPr="1EE7D536" w:rsidR="5C1CE0BB">
        <w:rPr>
          <w:rStyle w:val="Heading3Char"/>
          <w:rFonts w:ascii="Calibri" w:hAnsi="Calibri" w:eastAsia="Calibri" w:cs="Calibri" w:asciiTheme="majorAscii" w:hAnsiTheme="majorAscii" w:eastAsiaTheme="majorAscii" w:cstheme="majorAscii"/>
        </w:rPr>
        <w:t>Administrationssätt</w:t>
      </w:r>
    </w:p>
    <w:p w:rsidR="00281558" w:rsidP="1EE7D536" w:rsidRDefault="00281558" w14:paraId="390C3224" w14:textId="3256680E">
      <w:pPr>
        <w:pStyle w:val="ListBullet"/>
        <w:spacing w:line="276" w:lineRule="auto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1EE7D536" w:rsidR="68BC5A89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ntra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venöst</w:t>
      </w:r>
      <w:r w:rsidRPr="1EE7D536" w:rsidR="695615AA">
        <w:rPr>
          <w:rFonts w:ascii="Calibri" w:hAnsi="Calibri" w:eastAsia="Calibri" w:cs="Calibri" w:asciiTheme="majorAscii" w:hAnsiTheme="majorAscii" w:eastAsiaTheme="majorAscii" w:cstheme="majorAscii"/>
        </w:rPr>
        <w:t xml:space="preserve"> (</w:t>
      </w:r>
      <w:r w:rsidRPr="1EE7D536" w:rsidR="695615AA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1EE7D536" w:rsidR="695615AA">
        <w:rPr>
          <w:rFonts w:ascii="Calibri" w:hAnsi="Calibri" w:eastAsia="Calibri" w:cs="Calibri" w:asciiTheme="majorAscii" w:hAnsiTheme="majorAscii" w:eastAsiaTheme="majorAscii" w:cstheme="majorAscii"/>
        </w:rPr>
        <w:t>.)</w:t>
      </w:r>
    </w:p>
    <w:p w:rsidR="6F266638" w:rsidP="1EE7D536" w:rsidRDefault="6F266638" w14:paraId="3A5D2A2C" w14:textId="1922FEDD">
      <w:pPr>
        <w:pStyle w:val="ListBullet"/>
        <w:spacing w:line="276" w:lineRule="auto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1EE7D536" w:rsidR="6F266638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1EE7D536" w:rsidR="08088FB7">
        <w:rPr>
          <w:rFonts w:ascii="Calibri" w:hAnsi="Calibri" w:eastAsia="Calibri" w:cs="Calibri" w:asciiTheme="majorAscii" w:hAnsiTheme="majorAscii" w:eastAsiaTheme="majorAscii" w:cstheme="majorAscii"/>
        </w:rPr>
        <w:t>ntra</w:t>
      </w:r>
      <w:r w:rsidRPr="1EE7D536" w:rsidR="08088FB7">
        <w:rPr>
          <w:rFonts w:ascii="Calibri" w:hAnsi="Calibri" w:eastAsia="Calibri" w:cs="Calibri" w:asciiTheme="majorAscii" w:hAnsiTheme="majorAscii" w:eastAsiaTheme="majorAscii" w:cstheme="majorAscii"/>
        </w:rPr>
        <w:t>muskulärt</w:t>
      </w:r>
      <w:r w:rsidRPr="1EE7D536" w:rsidR="53316E5E">
        <w:rPr>
          <w:rFonts w:ascii="Calibri" w:hAnsi="Calibri" w:eastAsia="Calibri" w:cs="Calibri" w:asciiTheme="majorAscii" w:hAnsiTheme="majorAscii" w:eastAsiaTheme="majorAscii" w:cstheme="majorAscii"/>
        </w:rPr>
        <w:t xml:space="preserve"> (</w:t>
      </w:r>
      <w:r w:rsidRPr="1EE7D536" w:rsidR="53316E5E">
        <w:rPr>
          <w:rFonts w:ascii="Calibri" w:hAnsi="Calibri" w:eastAsia="Calibri" w:cs="Calibri" w:asciiTheme="majorAscii" w:hAnsiTheme="majorAscii" w:eastAsiaTheme="majorAscii" w:cstheme="majorAscii"/>
        </w:rPr>
        <w:t>i.m</w:t>
      </w:r>
      <w:r w:rsidRPr="1EE7D536" w:rsidR="53316E5E">
        <w:rPr>
          <w:rFonts w:ascii="Calibri" w:hAnsi="Calibri" w:eastAsia="Calibri" w:cs="Calibri" w:asciiTheme="majorAscii" w:hAnsiTheme="majorAscii" w:eastAsiaTheme="majorAscii" w:cstheme="majorAscii"/>
        </w:rPr>
        <w:t>.)</w:t>
      </w:r>
    </w:p>
    <w:p w:rsidR="00281558" w:rsidP="1EE7D536" w:rsidRDefault="00281558" w14:paraId="05FEE878" w14:textId="4448E0DD">
      <w:pPr>
        <w:pStyle w:val="ListBullet"/>
        <w:spacing w:line="276" w:lineRule="auto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1EE7D536" w:rsidR="444C1D9A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ntra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osseöst</w:t>
      </w:r>
      <w:r w:rsidRPr="1EE7D536" w:rsidR="726BE540">
        <w:rPr>
          <w:rFonts w:ascii="Calibri" w:hAnsi="Calibri" w:eastAsia="Calibri" w:cs="Calibri" w:asciiTheme="majorAscii" w:hAnsiTheme="majorAscii" w:eastAsiaTheme="majorAscii" w:cstheme="majorAscii"/>
        </w:rPr>
        <w:t xml:space="preserve"> (</w:t>
      </w:r>
      <w:r w:rsidRPr="1EE7D536" w:rsidR="726BE540">
        <w:rPr>
          <w:rFonts w:ascii="Calibri" w:hAnsi="Calibri" w:eastAsia="Calibri" w:cs="Calibri" w:asciiTheme="majorAscii" w:hAnsiTheme="majorAscii" w:eastAsiaTheme="majorAscii" w:cstheme="majorAscii"/>
        </w:rPr>
        <w:t>i.o</w:t>
      </w:r>
      <w:r w:rsidRPr="1EE7D536" w:rsidR="726BE540">
        <w:rPr>
          <w:rFonts w:ascii="Calibri" w:hAnsi="Calibri" w:eastAsia="Calibri" w:cs="Calibri" w:asciiTheme="majorAscii" w:hAnsiTheme="majorAscii" w:eastAsiaTheme="majorAscii" w:cstheme="majorAscii"/>
        </w:rPr>
        <w:t>.)</w:t>
      </w:r>
    </w:p>
    <w:p w:rsidR="00281558" w:rsidP="1EE7D536" w:rsidRDefault="00281558" w14:paraId="7B8F1E2C" w14:textId="475F03DB">
      <w:pPr>
        <w:pStyle w:val="ListBullet"/>
        <w:spacing w:line="276" w:lineRule="auto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1EE7D536" w:rsidR="78B1C304">
        <w:rPr>
          <w:rFonts w:ascii="Calibri" w:hAnsi="Calibri" w:eastAsia="Calibri" w:cs="Calibri" w:asciiTheme="majorAscii" w:hAnsiTheme="majorAscii" w:eastAsiaTheme="majorAscii" w:cstheme="majorAscii"/>
        </w:rPr>
        <w:t>v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 xml:space="preserve">ia 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nebulisator</w:t>
      </w:r>
    </w:p>
    <w:p w:rsidR="00281558" w:rsidP="1EE7D536" w:rsidRDefault="00281558" w14:paraId="05C4A064" w14:textId="473CB7B5">
      <w:pPr>
        <w:pStyle w:val="Heading3"/>
        <w:spacing w:before="16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</w:pP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Spädning</w:t>
      </w:r>
    </w:p>
    <w:p w:rsidR="00281558" w:rsidP="1EE7D536" w:rsidRDefault="00281558" w14:paraId="2999E235" w14:textId="71A89BC4">
      <w:pPr>
        <w:pStyle w:val="ListBullet"/>
        <w:keepNext w:val="1"/>
        <w:numPr>
          <w:ilvl w:val="0"/>
          <w:numId w:val="0"/>
        </w:numPr>
        <w:ind w:left="992"/>
        <w:rPr>
          <w:rFonts w:ascii="Calibri" w:hAnsi="Calibri" w:eastAsia="Calibri" w:cs="Calibri" w:asciiTheme="majorAscii" w:hAnsiTheme="majorAscii" w:eastAsiaTheme="majorAscii" w:cstheme="majorAscii"/>
        </w:rPr>
      </w:pPr>
      <w:r w:rsidRPr="1EE7D536" w:rsidR="0B3D5429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ntravenöst</w:t>
      </w:r>
      <w:r w:rsidRPr="1EE7D536" w:rsidR="2C5FDF0F">
        <w:rPr>
          <w:rFonts w:ascii="Calibri" w:hAnsi="Calibri" w:eastAsia="Calibri" w:cs="Calibri" w:asciiTheme="majorAscii" w:hAnsiTheme="majorAscii" w:eastAsiaTheme="majorAscii" w:cstheme="majorAscii"/>
        </w:rPr>
        <w:t xml:space="preserve"> och </w:t>
      </w:r>
      <w:r w:rsidRPr="1EE7D536" w:rsidR="22256677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ntraosseöst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: använd Adrenalin 0,1 mg/ml</w:t>
      </w:r>
      <w:r w:rsidRPr="1EE7D536" w:rsidR="3847B4C0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C6FD163" w:rsidP="1EE7D536" w:rsidRDefault="6C6FD163" w14:paraId="26CFD9B8" w14:textId="0E10143B">
      <w:pPr>
        <w:pStyle w:val="Heading3"/>
        <w:tabs>
          <w:tab w:val="num" w:leader="none" w:pos="720"/>
        </w:tabs>
        <w:spacing w:before="16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Dosering</w:t>
      </w:r>
      <w:r w:rsidRPr="1EE7D536" w:rsidR="15C78653">
        <w:rPr>
          <w:rFonts w:ascii="Calibri" w:hAnsi="Calibri" w:eastAsia="Calibri" w:cs="Calibri" w:asciiTheme="majorAscii" w:hAnsiTheme="majorAscii" w:eastAsiaTheme="majorAscii" w:cstheme="majorAscii"/>
        </w:rPr>
        <w:t xml:space="preserve"> vuxen</w:t>
      </w:r>
    </w:p>
    <w:p w:rsidR="00281558" w:rsidP="1EE7D536" w:rsidRDefault="00281558" w14:paraId="63786E7A" w14:textId="2E99888E">
      <w:pPr>
        <w:pStyle w:val="ListBullet"/>
        <w:keepNext w:val="1"/>
        <w:spacing w:line="276" w:lineRule="auto"/>
        <w:rPr>
          <w:rFonts w:ascii="Calibri" w:hAnsi="Calibri" w:eastAsia="Calibri" w:cs="Calibri" w:asciiTheme="majorAscii" w:hAnsiTheme="majorAscii" w:eastAsiaTheme="majorAscii" w:cstheme="majorAscii"/>
        </w:rPr>
      </w:pPr>
      <w:r w:rsidRPr="1EE7D536" w:rsidR="0159B3A9">
        <w:rPr>
          <w:rFonts w:ascii="Calibri" w:hAnsi="Calibri" w:eastAsia="Calibri" w:cs="Calibri" w:asciiTheme="majorAscii" w:hAnsiTheme="majorAscii" w:eastAsiaTheme="majorAscii" w:cstheme="majorAscii"/>
          <w:u w:val="single"/>
        </w:rPr>
        <w:t>H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  <w:u w:val="single"/>
        </w:rPr>
        <w:t>järtstillestånd</w:t>
      </w:r>
      <w:r w:rsidRPr="1EE7D536" w:rsidR="4DB9A757">
        <w:rPr>
          <w:rFonts w:ascii="Calibri" w:hAnsi="Calibri" w:eastAsia="Calibri" w:cs="Calibri" w:asciiTheme="majorAscii" w:hAnsiTheme="majorAscii" w:eastAsiaTheme="majorAscii" w:cstheme="majorAscii"/>
        </w:rPr>
        <w:t>:</w:t>
      </w:r>
      <w:r w:rsidRPr="1EE7D536" w:rsidR="4DB9A757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EE7D536" w:rsidR="3E8EEE2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Adrenalin 0,1 mg/ml</w:t>
      </w:r>
      <w:r w:rsidRPr="1EE7D536" w:rsidR="6192492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=</w:t>
      </w:r>
      <w:r w:rsidRPr="1EE7D536" w:rsidR="3E8EEE2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1</w:t>
      </w:r>
      <w:r w:rsidRPr="1EE7D536" w:rsidR="37AFA53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1EE7D536" w:rsidR="37AFA53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mg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</w:t>
      </w:r>
      <w:r w:rsidRPr="1EE7D536" w:rsidR="5CDFAF8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(10 ml)</w:t>
      </w:r>
      <w:r w:rsidRPr="1EE7D536" w:rsidR="5CDFAF80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1EE7D536" w:rsidR="12182137">
        <w:rPr>
          <w:rFonts w:ascii="Calibri" w:hAnsi="Calibri" w:eastAsia="Calibri" w:cs="Calibri" w:asciiTheme="majorAscii" w:hAnsiTheme="majorAscii" w:eastAsiaTheme="majorAscii" w:cstheme="majorAscii"/>
        </w:rPr>
        <w:t>/</w:t>
      </w:r>
      <w:r w:rsidRPr="1EE7D536" w:rsidR="12182137">
        <w:rPr>
          <w:rFonts w:ascii="Calibri" w:hAnsi="Calibri" w:eastAsia="Calibri" w:cs="Calibri" w:asciiTheme="majorAscii" w:hAnsiTheme="majorAscii" w:eastAsiaTheme="majorAscii" w:cstheme="majorAscii"/>
        </w:rPr>
        <w:t>i.o</w:t>
      </w:r>
      <w:r w:rsidRPr="1EE7D536" w:rsidR="12182137">
        <w:rPr>
          <w:rFonts w:ascii="Calibri" w:hAnsi="Calibri" w:eastAsia="Calibri" w:cs="Calibri" w:asciiTheme="majorAscii" w:hAnsiTheme="majorAscii" w:eastAsiaTheme="majorAscii" w:cstheme="majorAscii"/>
        </w:rPr>
        <w:t>.</w:t>
      </w:r>
      <w:r w:rsidRPr="1EE7D536" w:rsidR="2C4FFD8E">
        <w:rPr>
          <w:rFonts w:ascii="Calibri" w:hAnsi="Calibri" w:eastAsia="Calibri" w:cs="Calibri" w:asciiTheme="majorAscii" w:hAnsiTheme="majorAscii" w:eastAsiaTheme="majorAscii" w:cstheme="majorAscii"/>
        </w:rPr>
        <w:t xml:space="preserve"> enl</w:t>
      </w:r>
      <w:r w:rsidRPr="1EE7D536" w:rsidR="4A1AD04F">
        <w:rPr>
          <w:rFonts w:ascii="Calibri" w:hAnsi="Calibri" w:eastAsia="Calibri" w:cs="Calibri" w:asciiTheme="majorAscii" w:hAnsiTheme="majorAscii" w:eastAsiaTheme="majorAscii" w:cstheme="majorAscii"/>
        </w:rPr>
        <w:t>igt</w:t>
      </w:r>
      <w:r w:rsidRPr="1EE7D536" w:rsidR="2C4FFD8E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EE7D536" w:rsidR="17D138A3">
        <w:rPr>
          <w:rFonts w:ascii="Calibri" w:hAnsi="Calibri" w:eastAsia="Calibri" w:cs="Calibri" w:asciiTheme="majorAscii" w:hAnsiTheme="majorAscii" w:eastAsiaTheme="majorAscii" w:cstheme="majorAscii"/>
        </w:rPr>
        <w:t>A-HLR läkemedel</w:t>
      </w:r>
      <w:r w:rsidRPr="1EE7D536" w:rsidR="7E3D4C9C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00281558" w:rsidP="1EE7D536" w:rsidRDefault="00281558" w14:paraId="781B1846" w14:textId="0A06EB98">
      <w:pPr>
        <w:pStyle w:val="ListBullet"/>
        <w:spacing w:line="276" w:lineRule="auto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1EE7D536" w:rsidR="3CE9C045">
        <w:rPr>
          <w:rFonts w:ascii="Calibri" w:hAnsi="Calibri" w:eastAsia="Calibri" w:cs="Calibri" w:asciiTheme="majorAscii" w:hAnsiTheme="majorAscii" w:eastAsiaTheme="majorAscii" w:cstheme="majorAscii"/>
          <w:u w:val="single"/>
        </w:rPr>
        <w:t>A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  <w:u w:val="single"/>
        </w:rPr>
        <w:t>nafylaktisk chock</w:t>
      </w:r>
      <w:r w:rsidRPr="1EE7D536" w:rsidR="31701311">
        <w:rPr>
          <w:rFonts w:ascii="Calibri" w:hAnsi="Calibri" w:eastAsia="Calibri" w:cs="Calibri" w:asciiTheme="majorAscii" w:hAnsiTheme="majorAscii" w:eastAsiaTheme="majorAscii" w:cstheme="majorAscii"/>
          <w:u w:val="single"/>
        </w:rPr>
        <w:t xml:space="preserve"> </w:t>
      </w:r>
      <w:r w:rsidRPr="1EE7D536" w:rsidR="6E6D29FF">
        <w:rPr>
          <w:rFonts w:ascii="Calibri" w:hAnsi="Calibri" w:eastAsia="Calibri" w:cs="Calibri" w:asciiTheme="majorAscii" w:hAnsiTheme="majorAscii" w:eastAsiaTheme="majorAscii" w:cstheme="majorAscii"/>
          <w:u w:val="single"/>
        </w:rPr>
        <w:t xml:space="preserve">med </w:t>
      </w:r>
      <w:r w:rsidRPr="1EE7D536" w:rsidR="6E6D29FF">
        <w:rPr>
          <w:rFonts w:ascii="Calibri" w:hAnsi="Calibri" w:eastAsia="Calibri" w:cs="Calibri" w:asciiTheme="majorAscii" w:hAnsiTheme="majorAscii" w:eastAsiaTheme="majorAscii" w:cstheme="majorAscii"/>
          <w:u w:val="single"/>
        </w:rPr>
        <w:t>hypotension</w:t>
      </w:r>
      <w:r w:rsidRPr="1EE7D536" w:rsidR="6E6D29FF">
        <w:rPr>
          <w:rFonts w:ascii="Calibri" w:hAnsi="Calibri" w:eastAsia="Calibri" w:cs="Calibri" w:asciiTheme="majorAscii" w:hAnsiTheme="majorAscii" w:eastAsiaTheme="majorAscii" w:cstheme="majorAscii"/>
          <w:u w:val="single"/>
        </w:rPr>
        <w:t>/medvetslöshet</w:t>
      </w:r>
      <w:r w:rsidRPr="1EE7D536" w:rsidR="6E6D29FF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EE7D536" w:rsidR="6E6D29F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trots</w:t>
      </w:r>
      <w:r w:rsidRPr="1EE7D536" w:rsidR="6E6D29FF">
        <w:rPr>
          <w:rFonts w:ascii="Calibri" w:hAnsi="Calibri" w:eastAsia="Calibri" w:cs="Calibri" w:asciiTheme="majorAscii" w:hAnsiTheme="majorAscii" w:eastAsiaTheme="majorAscii" w:cstheme="majorAscii"/>
        </w:rPr>
        <w:t xml:space="preserve"> minst 2 doser adrenalin </w:t>
      </w:r>
      <w:r w:rsidRPr="1EE7D536" w:rsidR="6E6D29FF">
        <w:rPr>
          <w:rFonts w:ascii="Calibri" w:hAnsi="Calibri" w:eastAsia="Calibri" w:cs="Calibri" w:asciiTheme="majorAscii" w:hAnsiTheme="majorAscii" w:eastAsiaTheme="majorAscii" w:cstheme="majorAscii"/>
        </w:rPr>
        <w:t>i.m</w:t>
      </w:r>
      <w:r w:rsidRPr="1EE7D536" w:rsidR="52DED4B5">
        <w:rPr>
          <w:rFonts w:ascii="Calibri" w:hAnsi="Calibri" w:eastAsia="Calibri" w:cs="Calibri" w:asciiTheme="majorAscii" w:hAnsiTheme="majorAscii" w:eastAsiaTheme="majorAscii" w:cstheme="majorAscii"/>
        </w:rPr>
        <w:t>:</w:t>
      </w:r>
      <w:r w:rsidRPr="1EE7D536" w:rsidR="6E6D29FF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EE7D536" w:rsidR="59E5867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u</w:t>
      </w:r>
      <w:r w:rsidRPr="1EE7D536" w:rsidR="6E6D29F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tspätt Adren</w:t>
      </w:r>
      <w:r w:rsidRPr="1EE7D536" w:rsidR="3025E4C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alin 0,01 mg/ml</w:t>
      </w:r>
      <w:r w:rsidRPr="1EE7D536" w:rsidR="432877C6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EE7D536" w:rsidR="432877C6">
        <w:rPr>
          <w:rFonts w:ascii="Calibri" w:hAnsi="Calibri" w:eastAsia="Calibri" w:cs="Calibri" w:asciiTheme="majorAscii" w:hAnsiTheme="majorAscii" w:eastAsiaTheme="majorAscii" w:cstheme="majorAscii"/>
        </w:rPr>
        <w:t xml:space="preserve">(Adrenalin 0,1 mg/ml 1 ml + </w:t>
      </w:r>
      <w:r w:rsidRPr="1EE7D536" w:rsidR="432877C6">
        <w:rPr>
          <w:rFonts w:ascii="Calibri" w:hAnsi="Calibri" w:eastAsia="Calibri" w:cs="Calibri" w:asciiTheme="majorAscii" w:hAnsiTheme="majorAscii" w:eastAsiaTheme="majorAscii" w:cstheme="majorAscii"/>
        </w:rPr>
        <w:t>NaCl</w:t>
      </w:r>
      <w:r w:rsidRPr="1EE7D536" w:rsidR="432877C6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EE7D536" w:rsidR="3F0B7BA0">
        <w:rPr>
          <w:rFonts w:ascii="Calibri" w:hAnsi="Calibri" w:eastAsia="Calibri" w:cs="Calibri" w:asciiTheme="majorAscii" w:hAnsiTheme="majorAscii" w:eastAsiaTheme="majorAscii" w:cstheme="majorAscii"/>
        </w:rPr>
        <w:t>0,9% 9 ml</w:t>
      </w:r>
      <w:r w:rsidRPr="1EE7D536" w:rsidR="6168F59C">
        <w:rPr>
          <w:rFonts w:ascii="Calibri" w:hAnsi="Calibri" w:eastAsia="Calibri" w:cs="Calibri" w:asciiTheme="majorAscii" w:hAnsiTheme="majorAscii" w:eastAsiaTheme="majorAscii" w:cstheme="majorAscii"/>
        </w:rPr>
        <w:t>)</w:t>
      </w:r>
      <w:r w:rsidRPr="1EE7D536" w:rsidR="4F6A55B7">
        <w:rPr>
          <w:rFonts w:ascii="Calibri" w:hAnsi="Calibri" w:eastAsia="Calibri" w:cs="Calibri" w:asciiTheme="majorAscii" w:hAnsiTheme="majorAscii" w:eastAsiaTheme="majorAscii" w:cstheme="majorAscii"/>
        </w:rPr>
        <w:t>,</w:t>
      </w:r>
      <w:r w:rsidRPr="1EE7D536" w:rsidR="5E255DB5">
        <w:rPr>
          <w:rFonts w:ascii="Calibri" w:hAnsi="Calibri" w:eastAsia="Calibri" w:cs="Calibri" w:asciiTheme="majorAscii" w:hAnsiTheme="majorAscii" w:eastAsiaTheme="majorAscii" w:cstheme="majorAscii"/>
        </w:rPr>
        <w:t xml:space="preserve"> 0,01 - 0,05 mg </w:t>
      </w:r>
      <w:r w:rsidRPr="1EE7D536" w:rsidR="5E255DB5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1EE7D536" w:rsidR="5E255DB5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1EE7D536" w:rsidR="5E255DB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g</w:t>
      </w:r>
      <w:r w:rsidRPr="1EE7D536" w:rsidR="6788605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es</w:t>
      </w:r>
      <w:r w:rsidRPr="1EE7D536" w:rsidR="6788605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 av läkare med god erfarenhet!</w:t>
      </w:r>
    </w:p>
    <w:p w:rsidR="00281558" w:rsidP="1EE7D536" w:rsidRDefault="00281558" w14:paraId="70DBCB2C" w14:textId="0B6309C2">
      <w:pPr>
        <w:pStyle w:val="ListBullet"/>
        <w:spacing w:line="360" w:lineRule="auto"/>
        <w:rPr>
          <w:rFonts w:ascii="Calibri" w:hAnsi="Calibri" w:eastAsia="Calibri" w:cs="Calibri" w:asciiTheme="majorAscii" w:hAnsiTheme="majorAscii" w:eastAsiaTheme="majorAscii" w:cstheme="majorAscii"/>
        </w:rPr>
      </w:pPr>
      <w:r w:rsidRPr="1EE7D536" w:rsidR="6E6D29FF">
        <w:rPr>
          <w:rFonts w:ascii="Calibri" w:hAnsi="Calibri" w:eastAsia="Calibri" w:cs="Calibri" w:asciiTheme="majorAscii" w:hAnsiTheme="majorAscii" w:eastAsiaTheme="majorAscii" w:cstheme="majorAscii"/>
          <w:u w:val="single"/>
        </w:rPr>
        <w:t>A</w:t>
      </w:r>
      <w:r w:rsidRPr="1EE7D536" w:rsidR="793F2656">
        <w:rPr>
          <w:rFonts w:ascii="Calibri" w:hAnsi="Calibri" w:eastAsia="Calibri" w:cs="Calibri" w:asciiTheme="majorAscii" w:hAnsiTheme="majorAscii" w:eastAsiaTheme="majorAscii" w:cstheme="majorAscii"/>
          <w:u w:val="single"/>
        </w:rPr>
        <w:t>nafylaxi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  <w:u w:val="single"/>
        </w:rPr>
        <w:t xml:space="preserve"> med </w:t>
      </w:r>
      <w:r w:rsidRPr="1EE7D536" w:rsidR="6F23C84F">
        <w:rPr>
          <w:rFonts w:ascii="Calibri" w:hAnsi="Calibri" w:eastAsia="Calibri" w:cs="Calibri" w:asciiTheme="majorAscii" w:hAnsiTheme="majorAscii" w:eastAsiaTheme="majorAscii" w:cstheme="majorAscii"/>
          <w:u w:val="single"/>
        </w:rPr>
        <w:t xml:space="preserve">kraftig 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  <w:u w:val="single"/>
        </w:rPr>
        <w:t>urti</w:t>
      </w:r>
      <w:r w:rsidRPr="1EE7D536" w:rsidR="2DE19454">
        <w:rPr>
          <w:rFonts w:ascii="Calibri" w:hAnsi="Calibri" w:eastAsia="Calibri" w:cs="Calibri" w:asciiTheme="majorAscii" w:hAnsiTheme="majorAscii" w:eastAsiaTheme="majorAscii" w:cstheme="majorAscii"/>
          <w:u w:val="single"/>
        </w:rPr>
        <w:t>k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  <w:u w:val="single"/>
        </w:rPr>
        <w:t>aria</w:t>
      </w:r>
      <w:r w:rsidRPr="1EE7D536" w:rsidR="54E5F9CC">
        <w:rPr>
          <w:rFonts w:ascii="Calibri" w:hAnsi="Calibri" w:eastAsia="Calibri" w:cs="Calibri" w:asciiTheme="majorAscii" w:hAnsiTheme="majorAscii" w:eastAsiaTheme="majorAscii" w:cstheme="majorAscii"/>
        </w:rPr>
        <w:t xml:space="preserve">: </w:t>
      </w:r>
      <w:r w:rsidRPr="1EE7D536" w:rsidR="54E5F9C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Adrenalin 1 mg/ml</w:t>
      </w:r>
      <w:r w:rsidRPr="1EE7D536" w:rsidR="5EEACB52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,</w:t>
      </w:r>
      <w:r w:rsidRPr="1EE7D536" w:rsidR="54E5F9CC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0,3 – 0,5 mg 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i.m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.</w:t>
      </w:r>
      <w:r w:rsidRPr="1EE7D536" w:rsidR="4222254D">
        <w:rPr>
          <w:rFonts w:ascii="Calibri" w:hAnsi="Calibri" w:eastAsia="Calibri" w:cs="Calibri" w:asciiTheme="majorAscii" w:hAnsiTheme="majorAscii" w:eastAsiaTheme="majorAscii" w:cstheme="majorAscii"/>
        </w:rPr>
        <w:t xml:space="preserve"> (0,3 – 0,5 ml)</w:t>
      </w:r>
      <w:r w:rsidRPr="1EE7D536" w:rsidR="5C1CE0BB">
        <w:rPr>
          <w:rFonts w:ascii="Calibri" w:hAnsi="Calibri" w:eastAsia="Calibri" w:cs="Calibri" w:asciiTheme="majorAscii" w:hAnsiTheme="majorAscii" w:eastAsiaTheme="majorAscii" w:cstheme="majorAscii"/>
        </w:rPr>
        <w:t>, upprepa</w:t>
      </w:r>
      <w:r w:rsidRPr="1EE7D536" w:rsidR="5E9C47F8">
        <w:rPr>
          <w:rFonts w:ascii="Calibri" w:hAnsi="Calibri" w:eastAsia="Calibri" w:cs="Calibri" w:asciiTheme="majorAscii" w:hAnsiTheme="majorAscii" w:eastAsiaTheme="majorAscii" w:cstheme="majorAscii"/>
        </w:rPr>
        <w:t xml:space="preserve"> var 5:e – 10</w:t>
      </w:r>
      <w:r w:rsidRPr="1EE7D536" w:rsidR="7FD2BC76">
        <w:rPr>
          <w:rFonts w:ascii="Calibri" w:hAnsi="Calibri" w:eastAsia="Calibri" w:cs="Calibri" w:asciiTheme="majorAscii" w:hAnsiTheme="majorAscii" w:eastAsiaTheme="majorAscii" w:cstheme="majorAscii"/>
        </w:rPr>
        <w:t>:</w:t>
      </w:r>
      <w:r w:rsidRPr="1EE7D536" w:rsidR="5E9C47F8">
        <w:rPr>
          <w:rFonts w:ascii="Calibri" w:hAnsi="Calibri" w:eastAsia="Calibri" w:cs="Calibri" w:asciiTheme="majorAscii" w:hAnsiTheme="majorAscii" w:eastAsiaTheme="majorAscii" w:cstheme="majorAscii"/>
        </w:rPr>
        <w:t>e minut</w:t>
      </w:r>
      <w:r w:rsidRPr="1EE7D536" w:rsidR="0414CF1B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0414CF1B" w:rsidP="1EE7D536" w:rsidRDefault="0414CF1B" w14:paraId="2B57D86F" w14:textId="189D637C">
      <w:pPr>
        <w:pStyle w:val="ListBullet"/>
        <w:spacing w:after="0" w:afterAutospacing="off" w:line="276" w:lineRule="auto"/>
        <w:rPr>
          <w:rFonts w:ascii="Calibri" w:hAnsi="Calibri" w:eastAsia="Calibri" w:cs="Calibri" w:asciiTheme="majorAscii" w:hAnsiTheme="majorAscii" w:eastAsiaTheme="majorAscii" w:cstheme="majorAscii"/>
        </w:rPr>
        <w:sectPr w:rsidR="00281558" w:rsidSect="002815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134" w:left="1440" w:header="283" w:footer="737" w:gutter="0"/>
          <w:cols w:space="708"/>
          <w:noEndnote/>
          <w:titlePg/>
          <w:docGrid w:linePitch="326"/>
        </w:sectPr>
      </w:pPr>
      <w:r w:rsidRPr="1EE7D536" w:rsidR="0414CF1B">
        <w:rPr>
          <w:rFonts w:ascii="Calibri" w:hAnsi="Calibri" w:eastAsia="Calibri" w:cs="Calibri" w:asciiTheme="majorAscii" w:hAnsiTheme="majorAscii" w:eastAsiaTheme="majorAscii" w:cstheme="majorAscii"/>
          <w:u w:val="single"/>
        </w:rPr>
        <w:t xml:space="preserve">Vid </w:t>
      </w:r>
      <w:r w:rsidRPr="1EE7D536" w:rsidR="0414CF1B">
        <w:rPr>
          <w:rFonts w:ascii="Calibri" w:hAnsi="Calibri" w:eastAsia="Calibri" w:cs="Calibri" w:asciiTheme="majorAscii" w:hAnsiTheme="majorAscii" w:eastAsiaTheme="majorAscii" w:cstheme="majorAscii"/>
          <w:u w:val="single"/>
        </w:rPr>
        <w:t>stridor</w:t>
      </w:r>
      <w:r w:rsidRPr="1EE7D536" w:rsidR="7F973942">
        <w:rPr>
          <w:rFonts w:ascii="Calibri" w:hAnsi="Calibri" w:eastAsia="Calibri" w:cs="Calibri" w:asciiTheme="majorAscii" w:hAnsiTheme="majorAscii" w:eastAsiaTheme="majorAscii" w:cstheme="majorAscii"/>
          <w:u w:val="single"/>
        </w:rPr>
        <w:t>:</w:t>
      </w:r>
      <w:r w:rsidRPr="1EE7D536" w:rsidR="0414CF1B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EE7D536" w:rsidR="0414CF1B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även</w:t>
      </w:r>
      <w:r w:rsidRPr="1EE7D536" w:rsidR="0414CF1B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inhalation </w:t>
      </w:r>
      <w:r w:rsidRPr="1EE7D536" w:rsidR="0414CF1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Adrenalin 1 mg/ml</w:t>
      </w:r>
      <w:r w:rsidRPr="1EE7D536" w:rsidR="0414CF1B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: 2 ml + 2 ml </w:t>
      </w:r>
      <w:r w:rsidRPr="1EE7D536" w:rsidR="0414CF1B">
        <w:rPr>
          <w:rFonts w:ascii="Calibri" w:hAnsi="Calibri" w:eastAsia="Calibri" w:cs="Calibri" w:asciiTheme="majorAscii" w:hAnsiTheme="majorAscii" w:eastAsiaTheme="majorAscii" w:cstheme="majorAscii"/>
        </w:rPr>
        <w:t>NaCl</w:t>
      </w:r>
      <w:r w:rsidRPr="1EE7D536" w:rsidR="0414CF1B">
        <w:rPr>
          <w:rFonts w:ascii="Calibri" w:hAnsi="Calibri" w:eastAsia="Calibri" w:cs="Calibri" w:asciiTheme="majorAscii" w:hAnsiTheme="majorAscii" w:eastAsiaTheme="majorAscii" w:cstheme="majorAscii"/>
        </w:rPr>
        <w:t xml:space="preserve"> 0,9%, upprepa vid behov</w:t>
      </w:r>
      <w:r w:rsidRPr="1EE7D536" w:rsidR="0A0A74C2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Pr="00536A5A" w:rsidR="00536A5A" w:rsidP="25BA8F36" w:rsidRDefault="00536A5A" w14:paraId="76B9F95B" w14:textId="228E70DF">
      <w:pPr>
        <w:pStyle w:val="Normal"/>
        <w:spacing w:after="0" w:line="240" w:lineRule="auto"/>
        <w:ind w:left="0" w:right="0"/>
      </w:pPr>
    </w:p>
    <w:sectPr w:rsidRPr="00536A5A" w:rsidR="00536A5A" w:rsidSect="0028155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B19AC4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9C8C13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k4A19MWtn3sqxV" int2:id="Ps75eDyZ">
      <int2:state int2:type="spell" int2:value="Rejected"/>
    </int2:textHash>
    <int2:textHash int2:hashCode="kZ+juQITiTJIk7" int2:id="nfb0FlUB">
      <int2:state int2:type="spell" int2:value="Rejected"/>
    </int2:textHash>
    <int2:textHash int2:hashCode="T4giQ6cBvLT1Vb" int2:id="H5FylS51">
      <int2:state int2:type="spell" int2:value="Rejected"/>
    </int2:textHash>
    <int2:textHash int2:hashCode="vCyWGO4L7elYHg" int2:id="AcnVJnFo">
      <int2:state int2:type="spell" int2:value="Rejected"/>
    </int2:textHash>
    <int2:textHash int2:hashCode="KVeu1/pe0vgSHW" int2:id="00uxrzGW">
      <int2:state int2:type="spell" int2:value="Rejected"/>
    </int2:textHash>
    <int2:textHash int2:hashCode="PtKqrFJ0D8LpZW" int2:id="Lfi0QmWD">
      <int2:state int2:type="spell" int2:value="Rejected"/>
    </int2:textHash>
    <int2:textHash int2:hashCode="LclZV5U+qbY6qI" int2:id="Ik6asFx1">
      <int2:state int2:type="spell" int2:value="Rejected"/>
    </int2:textHash>
    <int2:textHash int2:hashCode="SL52OrUi4S/Ca3" int2:id="iBGkqykg">
      <int2:state int2:type="spell" int2:value="Rejected"/>
    </int2:textHash>
    <int2:textHash int2:hashCode="aLMZ0NmSd0PJA1" int2:id="jNj1t0bY">
      <int2:state int2:type="spell" int2:value="Rejected"/>
    </int2:textHash>
    <int2:textHash int2:hashCode="M3PsGe8fcjPaCv" int2:id="Zidj4Kzs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14e8e00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3bcfe14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27d342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4B625C"/>
    <w:multiLevelType w:val="hybridMultilevel"/>
    <w:tmpl w:val="6B38DBE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spacing w:val="-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A330865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A8B0D92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5" w15:restartNumberingAfterBreak="0">
    <w:nsid w:val="4D987CDB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6">
    <w:abstractNumId w:val="24"/>
  </w:num>
  <w:num w:numId="25">
    <w:abstractNumId w:val="23"/>
  </w:num>
  <w:num w:numId="24">
    <w:abstractNumId w:val="22"/>
  </w:num>
  <w:num w:numId="1" w16cid:durableId="764038228">
    <w:abstractNumId w:val="21"/>
  </w:num>
  <w:num w:numId="2" w16cid:durableId="615646583">
    <w:abstractNumId w:val="18"/>
  </w:num>
  <w:num w:numId="3" w16cid:durableId="1904295999">
    <w:abstractNumId w:val="0"/>
  </w:num>
  <w:num w:numId="4" w16cid:durableId="1326276711">
    <w:abstractNumId w:val="6"/>
  </w:num>
  <w:num w:numId="5" w16cid:durableId="324819465">
    <w:abstractNumId w:val="19"/>
  </w:num>
  <w:num w:numId="6" w16cid:durableId="757681176">
    <w:abstractNumId w:val="2"/>
  </w:num>
  <w:num w:numId="7" w16cid:durableId="2013020856">
    <w:abstractNumId w:val="13"/>
  </w:num>
  <w:num w:numId="8" w16cid:durableId="173612036">
    <w:abstractNumId w:val="9"/>
  </w:num>
  <w:num w:numId="9" w16cid:durableId="1217741900">
    <w:abstractNumId w:val="1"/>
  </w:num>
  <w:num w:numId="10" w16cid:durableId="243270700">
    <w:abstractNumId w:val="1"/>
  </w:num>
  <w:num w:numId="11" w16cid:durableId="1257591324">
    <w:abstractNumId w:val="3"/>
  </w:num>
  <w:num w:numId="12" w16cid:durableId="1318219175">
    <w:abstractNumId w:val="4"/>
  </w:num>
  <w:num w:numId="13" w16cid:durableId="627668466">
    <w:abstractNumId w:val="17"/>
  </w:num>
  <w:num w:numId="14" w16cid:durableId="1591235799">
    <w:abstractNumId w:val="11"/>
  </w:num>
  <w:num w:numId="15" w16cid:durableId="1154682067">
    <w:abstractNumId w:val="7"/>
  </w:num>
  <w:num w:numId="16" w16cid:durableId="1281760434">
    <w:abstractNumId w:val="16"/>
  </w:num>
  <w:num w:numId="17" w16cid:durableId="40324587">
    <w:abstractNumId w:val="5"/>
  </w:num>
  <w:num w:numId="18" w16cid:durableId="39406910">
    <w:abstractNumId w:val="12"/>
  </w:num>
  <w:num w:numId="19" w16cid:durableId="1699962082">
    <w:abstractNumId w:val="20"/>
  </w:num>
  <w:num w:numId="20" w16cid:durableId="1211922324">
    <w:abstractNumId w:val="15"/>
  </w:num>
  <w:num w:numId="21" w16cid:durableId="695276914">
    <w:abstractNumId w:val="10"/>
  </w:num>
  <w:num w:numId="22" w16cid:durableId="1834179924">
    <w:abstractNumId w:val="14"/>
  </w:num>
  <w:num w:numId="23" w16cid:durableId="789932180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558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CDF8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9B3A9"/>
    <w:rsid w:val="024801E3"/>
    <w:rsid w:val="038A99C2"/>
    <w:rsid w:val="03B6CB28"/>
    <w:rsid w:val="0414CF1B"/>
    <w:rsid w:val="053B8864"/>
    <w:rsid w:val="062D305B"/>
    <w:rsid w:val="066D4A6A"/>
    <w:rsid w:val="068656F1"/>
    <w:rsid w:val="06B08F19"/>
    <w:rsid w:val="07F815FA"/>
    <w:rsid w:val="08088FB7"/>
    <w:rsid w:val="09ABE73E"/>
    <w:rsid w:val="09B67A7B"/>
    <w:rsid w:val="0A0A74C2"/>
    <w:rsid w:val="0B3907FD"/>
    <w:rsid w:val="0B3D5429"/>
    <w:rsid w:val="0B84003C"/>
    <w:rsid w:val="0C53CA07"/>
    <w:rsid w:val="0D2B97E5"/>
    <w:rsid w:val="0D4EAB32"/>
    <w:rsid w:val="0D8DC747"/>
    <w:rsid w:val="0DFDAC0F"/>
    <w:rsid w:val="0E9763A0"/>
    <w:rsid w:val="0F12AFBE"/>
    <w:rsid w:val="0F3B1A2C"/>
    <w:rsid w:val="0FCB7F7A"/>
    <w:rsid w:val="109A0AAA"/>
    <w:rsid w:val="12182137"/>
    <w:rsid w:val="1260953C"/>
    <w:rsid w:val="1288DBA4"/>
    <w:rsid w:val="13A7C212"/>
    <w:rsid w:val="148DB0E4"/>
    <w:rsid w:val="14BDF212"/>
    <w:rsid w:val="15629929"/>
    <w:rsid w:val="15C78653"/>
    <w:rsid w:val="163A2ACC"/>
    <w:rsid w:val="177EA97A"/>
    <w:rsid w:val="17D138A3"/>
    <w:rsid w:val="17DE3A6D"/>
    <w:rsid w:val="18169916"/>
    <w:rsid w:val="18193BC6"/>
    <w:rsid w:val="1A06412B"/>
    <w:rsid w:val="1B0D8A15"/>
    <w:rsid w:val="1B9EA3DA"/>
    <w:rsid w:val="1BE32BF0"/>
    <w:rsid w:val="1C13F69C"/>
    <w:rsid w:val="1C659744"/>
    <w:rsid w:val="1D092ED4"/>
    <w:rsid w:val="1EE7D536"/>
    <w:rsid w:val="1F25EFE7"/>
    <w:rsid w:val="1FCB85A2"/>
    <w:rsid w:val="1FEFAB3D"/>
    <w:rsid w:val="2193F1C4"/>
    <w:rsid w:val="22256677"/>
    <w:rsid w:val="22E322D5"/>
    <w:rsid w:val="23746570"/>
    <w:rsid w:val="241690F5"/>
    <w:rsid w:val="25BA8F36"/>
    <w:rsid w:val="25EA3DD6"/>
    <w:rsid w:val="2621DBE6"/>
    <w:rsid w:val="2658CE52"/>
    <w:rsid w:val="26890864"/>
    <w:rsid w:val="2783EB18"/>
    <w:rsid w:val="281556A0"/>
    <w:rsid w:val="28AC396F"/>
    <w:rsid w:val="292A6433"/>
    <w:rsid w:val="2C0C1B0A"/>
    <w:rsid w:val="2C1D13C3"/>
    <w:rsid w:val="2C4FFD8E"/>
    <w:rsid w:val="2C5FDF0F"/>
    <w:rsid w:val="2C6195DC"/>
    <w:rsid w:val="2D4F07D0"/>
    <w:rsid w:val="2DE19454"/>
    <w:rsid w:val="2E4DE730"/>
    <w:rsid w:val="2E5978C5"/>
    <w:rsid w:val="2EE27237"/>
    <w:rsid w:val="3025E4C0"/>
    <w:rsid w:val="3032A7F2"/>
    <w:rsid w:val="30BA53AF"/>
    <w:rsid w:val="312CE939"/>
    <w:rsid w:val="3152F321"/>
    <w:rsid w:val="31701311"/>
    <w:rsid w:val="31FB8127"/>
    <w:rsid w:val="32FB26FD"/>
    <w:rsid w:val="33345409"/>
    <w:rsid w:val="333FA52C"/>
    <w:rsid w:val="33A9023E"/>
    <w:rsid w:val="33F3466C"/>
    <w:rsid w:val="34318296"/>
    <w:rsid w:val="3459CB98"/>
    <w:rsid w:val="3495406D"/>
    <w:rsid w:val="355A58C9"/>
    <w:rsid w:val="35DD1BF2"/>
    <w:rsid w:val="35E7A1AF"/>
    <w:rsid w:val="36371128"/>
    <w:rsid w:val="364D1C33"/>
    <w:rsid w:val="37AFA53C"/>
    <w:rsid w:val="3839271E"/>
    <w:rsid w:val="3847B4C0"/>
    <w:rsid w:val="384C3989"/>
    <w:rsid w:val="38674DBD"/>
    <w:rsid w:val="38C1EF78"/>
    <w:rsid w:val="3944FFFD"/>
    <w:rsid w:val="3A38B75D"/>
    <w:rsid w:val="3AAABB65"/>
    <w:rsid w:val="3B0D2355"/>
    <w:rsid w:val="3B49DF17"/>
    <w:rsid w:val="3B5960EE"/>
    <w:rsid w:val="3BBF62FD"/>
    <w:rsid w:val="3C2C00D8"/>
    <w:rsid w:val="3CE9C045"/>
    <w:rsid w:val="3CF5314F"/>
    <w:rsid w:val="3E8EEE26"/>
    <w:rsid w:val="3EE2175D"/>
    <w:rsid w:val="3F0B7BA0"/>
    <w:rsid w:val="3F4BC132"/>
    <w:rsid w:val="3F7E7425"/>
    <w:rsid w:val="3FFF16B4"/>
    <w:rsid w:val="40882B34"/>
    <w:rsid w:val="40E56A53"/>
    <w:rsid w:val="42192F2F"/>
    <w:rsid w:val="4222254D"/>
    <w:rsid w:val="42DD5E9E"/>
    <w:rsid w:val="42E66D24"/>
    <w:rsid w:val="432877C6"/>
    <w:rsid w:val="43B4F359"/>
    <w:rsid w:val="43DFB1BE"/>
    <w:rsid w:val="444C1D9A"/>
    <w:rsid w:val="44535CC1"/>
    <w:rsid w:val="4500BCF2"/>
    <w:rsid w:val="450BFEE6"/>
    <w:rsid w:val="469C629D"/>
    <w:rsid w:val="47E3F11A"/>
    <w:rsid w:val="48961557"/>
    <w:rsid w:val="4A1AD04F"/>
    <w:rsid w:val="4AAF5467"/>
    <w:rsid w:val="4AE0A081"/>
    <w:rsid w:val="4C79E6C0"/>
    <w:rsid w:val="4D612610"/>
    <w:rsid w:val="4D6E8728"/>
    <w:rsid w:val="4D7177F5"/>
    <w:rsid w:val="4D80204A"/>
    <w:rsid w:val="4DB9A757"/>
    <w:rsid w:val="4F562AC8"/>
    <w:rsid w:val="4F5DE9FF"/>
    <w:rsid w:val="4F6A55B7"/>
    <w:rsid w:val="4FA6FC23"/>
    <w:rsid w:val="4FA92776"/>
    <w:rsid w:val="50F5563A"/>
    <w:rsid w:val="51428032"/>
    <w:rsid w:val="5251314E"/>
    <w:rsid w:val="52686EC5"/>
    <w:rsid w:val="52DED4B5"/>
    <w:rsid w:val="53316E5E"/>
    <w:rsid w:val="53828423"/>
    <w:rsid w:val="54DC11AD"/>
    <w:rsid w:val="54E5F9CC"/>
    <w:rsid w:val="55052C27"/>
    <w:rsid w:val="55363BC4"/>
    <w:rsid w:val="5548A3F2"/>
    <w:rsid w:val="55E17742"/>
    <w:rsid w:val="57196138"/>
    <w:rsid w:val="57315EB9"/>
    <w:rsid w:val="57FBC223"/>
    <w:rsid w:val="5887E173"/>
    <w:rsid w:val="590BFB77"/>
    <w:rsid w:val="59E5867C"/>
    <w:rsid w:val="5A4A7B32"/>
    <w:rsid w:val="5B480E7F"/>
    <w:rsid w:val="5BA96482"/>
    <w:rsid w:val="5C1CE0BB"/>
    <w:rsid w:val="5CAE748B"/>
    <w:rsid w:val="5CDFAF80"/>
    <w:rsid w:val="5DD2D499"/>
    <w:rsid w:val="5E13E262"/>
    <w:rsid w:val="5E255DB5"/>
    <w:rsid w:val="5E8E7670"/>
    <w:rsid w:val="5E9C47F8"/>
    <w:rsid w:val="5EEACB52"/>
    <w:rsid w:val="605396CA"/>
    <w:rsid w:val="614028BC"/>
    <w:rsid w:val="6168F59C"/>
    <w:rsid w:val="61924928"/>
    <w:rsid w:val="61ECFE7A"/>
    <w:rsid w:val="6382E727"/>
    <w:rsid w:val="647B2B65"/>
    <w:rsid w:val="6518E3ED"/>
    <w:rsid w:val="658129F7"/>
    <w:rsid w:val="660A5861"/>
    <w:rsid w:val="662207AD"/>
    <w:rsid w:val="6650750B"/>
    <w:rsid w:val="67886050"/>
    <w:rsid w:val="68BC5A89"/>
    <w:rsid w:val="68E6663C"/>
    <w:rsid w:val="6943A2BE"/>
    <w:rsid w:val="695615AA"/>
    <w:rsid w:val="69AE095D"/>
    <w:rsid w:val="69B2975E"/>
    <w:rsid w:val="6A5E2B39"/>
    <w:rsid w:val="6B2CF8ED"/>
    <w:rsid w:val="6B6956A0"/>
    <w:rsid w:val="6C6FD163"/>
    <w:rsid w:val="6CE4B260"/>
    <w:rsid w:val="6D4EB55F"/>
    <w:rsid w:val="6D5CD0CF"/>
    <w:rsid w:val="6E6D29FF"/>
    <w:rsid w:val="6EEB711C"/>
    <w:rsid w:val="6EF0AA89"/>
    <w:rsid w:val="6F23C84F"/>
    <w:rsid w:val="6F266638"/>
    <w:rsid w:val="6F508F34"/>
    <w:rsid w:val="702BD329"/>
    <w:rsid w:val="7037AF63"/>
    <w:rsid w:val="7085BA71"/>
    <w:rsid w:val="70EC5F95"/>
    <w:rsid w:val="716B4418"/>
    <w:rsid w:val="71AD451F"/>
    <w:rsid w:val="71FD3CD6"/>
    <w:rsid w:val="721ED736"/>
    <w:rsid w:val="722AE682"/>
    <w:rsid w:val="722E8B70"/>
    <w:rsid w:val="726BE540"/>
    <w:rsid w:val="733BDA09"/>
    <w:rsid w:val="73638F30"/>
    <w:rsid w:val="73AB9470"/>
    <w:rsid w:val="7401E771"/>
    <w:rsid w:val="757D2940"/>
    <w:rsid w:val="75A6A85B"/>
    <w:rsid w:val="763D9B8B"/>
    <w:rsid w:val="77080475"/>
    <w:rsid w:val="77F842D0"/>
    <w:rsid w:val="78B1C304"/>
    <w:rsid w:val="79351086"/>
    <w:rsid w:val="793F2656"/>
    <w:rsid w:val="7983433D"/>
    <w:rsid w:val="7E3D4C9C"/>
    <w:rsid w:val="7F2C8F4B"/>
    <w:rsid w:val="7F3E3E80"/>
    <w:rsid w:val="7F973942"/>
    <w:rsid w:val="7FD2B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1558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281558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8d6a082e8a8d4cb5" /><Relationship Type="http://schemas.microsoft.com/office/2020/10/relationships/intelligence" Target="intelligence2.xml" Id="Rfa09a19edd70466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8f16de-021f-41ae-9753-59ca197f6bfe}"/>
      </w:docPartPr>
      <w:docPartBody>
        <w:p xmlns:wp14="http://schemas.microsoft.com/office/word/2010/wordml" w14:paraId="2E87DC9A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Adrenalin 1 mg/ml Adrenalin 0,1 mg/ml (färdigspädd)</dc:title>
  <dc:subject/>
  <dc:creator>patrik.jens.johansson@vgregion.se</dc:creator>
  <keywords/>
  <lastModifiedBy>Päivi Kyllönen</lastModifiedBy>
  <revision>11</revision>
  <lastPrinted>2016-03-31T10:56:00.0000000Z</lastPrinted>
  <dcterms:created xsi:type="dcterms:W3CDTF">2022-05-05T11:25:00.0000000Z</dcterms:created>
  <dcterms:modified xsi:type="dcterms:W3CDTF">2026-04-29T13:45:09.0000000Z</dcterms:modified>
</coreProperties>
</file>