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BBF8E9F" w:rsidP="2BBF8E9F" w:rsidRDefault="2BBF8E9F" w14:paraId="5CC36A10" w14:textId="12900C79">
      <w:pPr>
        <w:pStyle w:val="Heading1"/>
        <w:tabs>
          <w:tab w:val="left" w:leader="none" w:pos="3686"/>
          <w:tab w:val="left" w:leader="none" w:pos="7088"/>
        </w:tabs>
        <w:rPr>
          <w:noProof/>
        </w:rPr>
      </w:pPr>
    </w:p>
    <w:p w:rsidR="00232232" w:rsidP="5D3E6533" w:rsidRDefault="00232232" w14:textId="77777777" w14:paraId="1323ABDF">
      <w:pPr>
        <w:pStyle w:val="Heading1"/>
        <w:tabs>
          <w:tab w:val="left" w:leader="none" w:pos="3686"/>
          <w:tab w:val="left" w:leader="none" w:pos="7088"/>
        </w:tabs>
        <w:rPr>
          <w:rFonts w:ascii="Arial" w:hAnsi="Arial" w:cs="Arial"/>
          <w:b w:val="1"/>
          <w:bCs w:val="1"/>
          <w:noProof/>
          <w:sz w:val="32"/>
          <w:szCs w:val="32"/>
        </w:rPr>
      </w:pPr>
      <w:r w:rsidRPr="5D3E6533" w:rsidR="63947E5A">
        <w:rPr>
          <w:noProof/>
        </w:rPr>
        <w:t>Överremittering av patient</w:t>
      </w:r>
    </w:p>
    <w:p w:rsidR="00232232" w:rsidP="5D3E6533" w:rsidRDefault="00232232" w14:textId="77777777" w14:paraId="59883C10">
      <w:pPr>
        <w:spacing w:after="0" w:line="240" w:lineRule="auto"/>
        <w:ind w:left="0" w:right="0"/>
        <w:rPr>
          <w:rFonts w:ascii="Arial" w:hAnsi="Arial" w:cs="Arial"/>
          <w:lang w:eastAsia="zh-CN"/>
        </w:rPr>
      </w:pPr>
    </w:p>
    <w:p w:rsidR="00232232" w:rsidP="5D3E6533" w:rsidRDefault="00232232" w14:textId="77777777" w14:paraId="70238F77">
      <w:pPr>
        <w:pStyle w:val="Heading3"/>
        <w:keepNext w:val="1"/>
        <w:rPr>
          <w:lang w:eastAsia="zh-CN"/>
        </w:rPr>
      </w:pPr>
      <w:r w:rsidR="63947E5A">
        <w:rPr/>
        <w:t>Remittering inom Akutmottagningen</w:t>
      </w:r>
    </w:p>
    <w:p w:rsidR="00232232" w:rsidP="5D3E6533" w:rsidRDefault="00232232" w14:textId="77777777" w14:paraId="0D8A4D95">
      <w:pPr>
        <w:pStyle w:val="Normal"/>
        <w:rPr>
          <w:rFonts w:ascii="Arial" w:hAnsi="Arial" w:cs="Arial"/>
          <w:lang w:eastAsia="zh-CN"/>
        </w:rPr>
      </w:pPr>
      <w:r w:rsidR="63947E5A">
        <w:rPr/>
        <w:t xml:space="preserve">Läkaren skriver en remiss i </w:t>
      </w:r>
      <w:r w:rsidR="63947E5A">
        <w:rPr/>
        <w:t>Melior</w:t>
      </w:r>
      <w:r w:rsidR="63947E5A">
        <w:rPr/>
        <w:t>. Hela patientjournalen medföljer patienten</w:t>
      </w:r>
      <w:r w:rsidR="63947E5A">
        <w:rPr/>
        <w:t xml:space="preserve">. </w:t>
      </w:r>
      <w:r w:rsidRPr="5D3E6533" w:rsidR="63947E5A">
        <w:rPr>
          <w:b w:val="1"/>
          <w:bCs w:val="1"/>
        </w:rPr>
        <w:t>OBS!</w:t>
      </w:r>
      <w:r w:rsidR="63947E5A">
        <w:rPr/>
        <w:t xml:space="preserve"> Viktigt att överflyttning i ELVIS till överremitterad klinik görs. Detta för att påvisa att patienten har varit på olika kliniker under vårdtiden på akutmottagningen.</w:t>
      </w:r>
    </w:p>
    <w:p w:rsidR="00232232" w:rsidP="5D3E6533" w:rsidRDefault="00232232" w14:textId="77777777" w14:paraId="1E0A8354">
      <w:pPr>
        <w:spacing w:after="0" w:line="240" w:lineRule="auto"/>
        <w:ind w:left="0" w:right="0"/>
        <w:rPr>
          <w:rFonts w:ascii="Arial" w:hAnsi="Arial" w:cs="Arial"/>
          <w:lang w:eastAsia="zh-CN"/>
        </w:rPr>
      </w:pPr>
    </w:p>
    <w:p w:rsidR="00232232" w:rsidP="5D3E6533" w:rsidRDefault="00232232" w14:textId="77777777" w14:paraId="60B5FB48">
      <w:pPr>
        <w:pStyle w:val="Heading3"/>
        <w:keepNext w:val="1"/>
        <w:rPr>
          <w:lang w:eastAsia="zh-CN"/>
        </w:rPr>
      </w:pPr>
      <w:r w:rsidR="63947E5A">
        <w:rPr/>
        <w:t>Remittering till annan mottagning på NÄL även psykkliniken</w:t>
      </w:r>
    </w:p>
    <w:p w:rsidR="00232232" w:rsidP="5D3E6533" w:rsidRDefault="00232232" w14:paraId="3C1696D4" w14:textId="7B0CB491">
      <w:pPr>
        <w:pStyle w:val="Normal"/>
        <w:rPr>
          <w:rFonts w:ascii="Arial" w:hAnsi="Arial" w:cs="Arial"/>
          <w:lang w:eastAsia="zh-CN"/>
        </w:rPr>
      </w:pPr>
      <w:r w:rsidR="63947E5A">
        <w:rPr/>
        <w:t xml:space="preserve">Läkaren skriver en remiss i </w:t>
      </w:r>
      <w:r w:rsidR="63947E5A">
        <w:rPr/>
        <w:t>Melior</w:t>
      </w:r>
      <w:r w:rsidR="63947E5A">
        <w:rPr/>
        <w:t>. Akutjournalen ska alltid följ</w:t>
      </w:r>
      <w:r w:rsidR="6B82161B">
        <w:rPr/>
        <w:t>a</w:t>
      </w:r>
      <w:r w:rsidR="63947E5A">
        <w:rPr/>
        <w:t xml:space="preserve"> med patienten, ta kopia på </w:t>
      </w:r>
      <w:r w:rsidR="67365357">
        <w:rPr/>
        <w:t>a</w:t>
      </w:r>
      <w:r w:rsidR="63947E5A">
        <w:rPr/>
        <w:t>kutjournalen och har kvar på akutmottagningen. Överflyttning i ELVIS till extern mottagning om patienten kommer tillbaka till remitterande läkare. Om patienten med säkerhet inte återkommer skriv ut ”Hem” i ELVIS och skriv i kommentarrutan vilken mottagning patienten gick till.</w:t>
      </w:r>
    </w:p>
    <w:p w:rsidR="00232232" w:rsidP="5D3E6533" w:rsidRDefault="00232232" w14:textId="77777777" w14:paraId="1A230CF0">
      <w:pPr>
        <w:spacing w:after="0" w:line="240" w:lineRule="auto"/>
        <w:ind w:left="0" w:right="0"/>
        <w:rPr>
          <w:rFonts w:ascii="Arial" w:hAnsi="Arial" w:cs="Arial"/>
          <w:lang w:eastAsia="zh-CN"/>
        </w:rPr>
      </w:pPr>
    </w:p>
    <w:p w:rsidR="00232232" w:rsidP="5D3E6533" w:rsidRDefault="00232232" w14:textId="77777777" w14:paraId="4F5E2D56">
      <w:pPr>
        <w:pStyle w:val="Heading3"/>
        <w:keepNext w:val="1"/>
        <w:rPr>
          <w:lang w:eastAsia="zh-CN"/>
        </w:rPr>
      </w:pPr>
      <w:r w:rsidR="63947E5A">
        <w:rPr/>
        <w:t>Remittering till annat sjukhus inom Västra Götalandsregionen/övriga Sverige</w:t>
      </w:r>
    </w:p>
    <w:p w:rsidR="00232232" w:rsidP="5D3E6533" w:rsidRDefault="00232232" w14:textId="77777777" w14:paraId="274A9765">
      <w:pPr>
        <w:pStyle w:val="Normal"/>
        <w:rPr>
          <w:lang w:eastAsia="zh-CN"/>
        </w:rPr>
      </w:pPr>
      <w:r w:rsidR="63947E5A">
        <w:rPr/>
        <w:t xml:space="preserve">Läkaren skriver en remiss i </w:t>
      </w:r>
      <w:r w:rsidR="63947E5A">
        <w:rPr/>
        <w:t>Melior</w:t>
      </w:r>
      <w:r w:rsidR="63947E5A">
        <w:rPr/>
        <w:t xml:space="preserve">. Om journalanteckning/remiss är skriven i </w:t>
      </w:r>
      <w:r w:rsidR="63947E5A">
        <w:rPr/>
        <w:t>Melior</w:t>
      </w:r>
      <w:r w:rsidR="63947E5A">
        <w:rPr/>
        <w:t xml:space="preserve"> ta ut kopia och skicka med. Har läkaren dikterat remiss meddela sekreteraren om att det finns diktat/remiss att skriva ut. Sekreteraren kan faxa journalanteckning i efterhand. </w:t>
      </w:r>
      <w:r w:rsidRPr="5D3E6533" w:rsidR="63947E5A">
        <w:rPr>
          <w:b w:val="1"/>
          <w:bCs w:val="1"/>
        </w:rPr>
        <w:t>Remissen ska alltid följa med patienten</w:t>
      </w:r>
      <w:r w:rsidR="63947E5A">
        <w:rPr/>
        <w:t>.</w:t>
      </w:r>
      <w:r w:rsidR="63947E5A">
        <w:rPr/>
        <w:t xml:space="preserve"> </w:t>
      </w:r>
    </w:p>
    <w:p w:rsidR="00232232" w:rsidP="5D3E6533" w:rsidRDefault="00232232" w14:textId="77777777" w14:paraId="1B49B9CB">
      <w:pPr>
        <w:pStyle w:val="Normal"/>
        <w:rPr>
          <w:lang w:eastAsia="zh-CN"/>
        </w:rPr>
      </w:pPr>
      <w:r w:rsidR="63947E5A">
        <w:rPr/>
        <w:t>Läkaren ska ha vidtalat specialistläkare på mottagande sjukhus innan patienten skickas iväg. Ta kopia på provsvar, ev. EKG och skicka med patienten. Överflyttning i ELVIS till respektive sjukhus inom VGR-regionen/annat sjukhus utanför VGR-regionen, skriv avdelning i kommentarrutan.</w:t>
      </w:r>
    </w:p>
    <w:p w:rsidR="00232232" w:rsidP="5D3E6533" w:rsidRDefault="00232232" w14:paraId="49D9A8D4" w14:textId="6AA4B8E2">
      <w:pPr>
        <w:pStyle w:val="Normal"/>
        <w:sectPr w:rsidR="00232232" w:rsidSect="002322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3223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FJ9kKInKIGHe+J" int2:id="2Lk8Gqft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37113874">
    <w:abstractNumId w:val="17"/>
  </w:num>
  <w:num w:numId="2" w16cid:durableId="1115783012">
    <w:abstractNumId w:val="14"/>
  </w:num>
  <w:num w:numId="3" w16cid:durableId="1960187924">
    <w:abstractNumId w:val="0"/>
  </w:num>
  <w:num w:numId="4" w16cid:durableId="1542396488">
    <w:abstractNumId w:val="6"/>
  </w:num>
  <w:num w:numId="5" w16cid:durableId="1714113428">
    <w:abstractNumId w:val="15"/>
  </w:num>
  <w:num w:numId="6" w16cid:durableId="857892574">
    <w:abstractNumId w:val="2"/>
  </w:num>
  <w:num w:numId="7" w16cid:durableId="1537620591">
    <w:abstractNumId w:val="11"/>
  </w:num>
  <w:num w:numId="8" w16cid:durableId="808018776">
    <w:abstractNumId w:val="8"/>
  </w:num>
  <w:num w:numId="9" w16cid:durableId="995645155">
    <w:abstractNumId w:val="1"/>
  </w:num>
  <w:num w:numId="10" w16cid:durableId="337124701">
    <w:abstractNumId w:val="1"/>
  </w:num>
  <w:num w:numId="11" w16cid:durableId="1959097417">
    <w:abstractNumId w:val="3"/>
  </w:num>
  <w:num w:numId="12" w16cid:durableId="1194491124">
    <w:abstractNumId w:val="4"/>
  </w:num>
  <w:num w:numId="13" w16cid:durableId="1153260430">
    <w:abstractNumId w:val="13"/>
  </w:num>
  <w:num w:numId="14" w16cid:durableId="1678078236">
    <w:abstractNumId w:val="9"/>
  </w:num>
  <w:num w:numId="15" w16cid:durableId="560098486">
    <w:abstractNumId w:val="7"/>
  </w:num>
  <w:num w:numId="16" w16cid:durableId="1539660778">
    <w:abstractNumId w:val="12"/>
  </w:num>
  <w:num w:numId="17" w16cid:durableId="2103723200">
    <w:abstractNumId w:val="5"/>
  </w:num>
  <w:num w:numId="18" w16cid:durableId="1051072457">
    <w:abstractNumId w:val="10"/>
  </w:num>
  <w:num w:numId="19" w16cid:durableId="13688766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23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FE64FC"/>
    <w:rsid w:val="0F6A0B42"/>
    <w:rsid w:val="269605A2"/>
    <w:rsid w:val="2BBF8E9F"/>
    <w:rsid w:val="5D3E6533"/>
    <w:rsid w:val="63947E5A"/>
    <w:rsid w:val="647B2B65"/>
    <w:rsid w:val="67365357"/>
    <w:rsid w:val="6B2CF8ED"/>
    <w:rsid w:val="6B821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a9a4ebd36a044eb" /><Relationship Type="http://schemas.microsoft.com/office/2020/10/relationships/intelligence" Target="intelligence2.xml" Id="R3d217b83ea4a4e0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c6d9d-f080-4865-a550-686af8365b5c}"/>
      </w:docPartPr>
      <w:docPartBody>
        <w:p w14:paraId="1C3CA36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Överremittering av patient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2022-05-05T11:25:00.0000000Z</dcterms:created>
  <dcterms:modified xsi:type="dcterms:W3CDTF">2024-01-23T13:56:40.0000000Z</dcterms:modified>
</coreProperties>
</file>