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E586A" w:rsidP="1A6DBFB5" w:rsidRDefault="005E586A" w14:textId="77777777" w14:paraId="7CECD476">
      <w:pPr>
        <w:pStyle w:val="Heading1"/>
        <w:tabs>
          <w:tab w:val="left" w:leader="none" w:pos="3686"/>
          <w:tab w:val="left" w:leader="none" w:pos="7088"/>
        </w:tabs>
        <w:rPr>
          <w:rFonts w:ascii="Calibri" w:hAnsi="Calibri" w:cs="Calibri"/>
          <w:b w:val="1"/>
          <w:bCs w:val="1"/>
          <w:noProof/>
          <w:sz w:val="36"/>
          <w:szCs w:val="36"/>
        </w:rPr>
      </w:pPr>
      <w:r w:rsidRPr="1A6DBFB5" w:rsidR="64F35F09">
        <w:rPr>
          <w:noProof/>
        </w:rPr>
        <w:t>Kryckor, utlämning</w:t>
      </w:r>
    </w:p>
    <w:p w:rsidR="005E586A" w:rsidP="27223941" w:rsidRDefault="005E586A" w14:textId="77777777" w14:paraId="2292C94E">
      <w:pPr>
        <w:spacing w:after="0" w:line="240" w:lineRule="auto"/>
        <w:ind w:left="0" w:right="0"/>
        <w:rPr>
          <w:sz w:val="20"/>
          <w:szCs w:val="20"/>
        </w:rPr>
      </w:pPr>
    </w:p>
    <w:p w:rsidR="005E586A" w:rsidP="27223941" w:rsidRDefault="005E586A" w14:paraId="759213F2" w14:textId="12D6C50A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="64F35F09">
        <w:rPr/>
        <w:t>Ska vara ordinerade av läkare</w:t>
      </w:r>
    </w:p>
    <w:p w:rsidR="005E586A" w:rsidP="27223941" w:rsidRDefault="005E586A" w14:paraId="79D94016" w14:textId="37BD7413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="64F35F09">
        <w:rPr/>
        <w:t>Kontrollera följande innan kryckorna lämnas ut:</w:t>
      </w:r>
    </w:p>
    <w:p w:rsidR="005E586A" w:rsidP="27223941" w:rsidRDefault="005E586A" w14:paraId="59AC574F" w14:textId="53E7722C">
      <w:pPr>
        <w:pStyle w:val="ListParagraph"/>
        <w:numPr>
          <w:ilvl w:val="1"/>
          <w:numId w:val="26"/>
        </w:numPr>
        <w:rPr>
          <w:b w:val="1"/>
          <w:bCs w:val="1"/>
          <w:sz w:val="24"/>
          <w:szCs w:val="24"/>
        </w:rPr>
      </w:pPr>
      <w:r w:rsidR="76A4180A">
        <w:rPr/>
        <w:t>S</w:t>
      </w:r>
      <w:r w:rsidR="64F35F09">
        <w:rPr/>
        <w:t xml:space="preserve">ka vara hela och rena </w:t>
      </w:r>
    </w:p>
    <w:p w:rsidR="005E586A" w:rsidP="27223941" w:rsidRDefault="005E586A" w14:paraId="73A143FE" w14:textId="5224AE69">
      <w:pPr>
        <w:pStyle w:val="ListParagraph"/>
        <w:numPr>
          <w:ilvl w:val="1"/>
          <w:numId w:val="26"/>
        </w:numPr>
        <w:rPr>
          <w:b w:val="1"/>
          <w:bCs w:val="1"/>
          <w:sz w:val="24"/>
          <w:szCs w:val="24"/>
        </w:rPr>
      </w:pPr>
      <w:r w:rsidR="36414A9D">
        <w:rPr/>
        <w:t>S</w:t>
      </w:r>
      <w:r w:rsidR="64F35F09">
        <w:rPr/>
        <w:t xml:space="preserve">ka vara anpassade till patientens </w:t>
      </w:r>
      <w:r w:rsidR="64F35F09">
        <w:rPr/>
        <w:t>längd</w:t>
      </w:r>
      <w:r w:rsidR="64F35F09">
        <w:rPr/>
        <w:t xml:space="preserve"> och </w:t>
      </w:r>
      <w:r w:rsidR="64F35F09">
        <w:rPr/>
        <w:t>vikt</w:t>
      </w:r>
      <w:r w:rsidR="64F35F09">
        <w:rPr/>
        <w:t xml:space="preserve"> - kontrollera ”Max brukarvikt” på kryckan</w:t>
      </w:r>
    </w:p>
    <w:p w:rsidR="005E586A" w:rsidP="27223941" w:rsidRDefault="005E586A" w14:paraId="3B614624" w14:textId="2163DDCC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4CCBE03A">
        <w:rPr/>
        <w:t>T</w:t>
      </w:r>
      <w:r w:rsidR="64F35F09">
        <w:rPr/>
        <w:t>ryckknappen för höjdjustering, om den glappar - kassera kryckan</w:t>
      </w:r>
    </w:p>
    <w:p w:rsidR="005E586A" w:rsidP="27223941" w:rsidRDefault="005E586A" w14:paraId="179D36AB" w14:textId="3E79D830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334C82F5">
        <w:rPr/>
        <w:t>D</w:t>
      </w:r>
      <w:r w:rsidR="64F35F09">
        <w:rPr/>
        <w:t>oppskorna; skadade eller utslitna byts ut mot nya</w:t>
      </w:r>
    </w:p>
    <w:p w:rsidR="005E586A" w:rsidP="27223941" w:rsidRDefault="005E586A" w14:textId="77777777" w14:paraId="2AE186CF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64F35F09">
        <w:rPr/>
        <w:t>LOT-nummer. SWERECO rekommenderar att kryckorna ska kasseras efter</w:t>
      </w:r>
      <w:r w:rsidR="64F35F09">
        <w:rPr/>
        <w:t xml:space="preserve"> tre</w:t>
      </w:r>
      <w:r w:rsidR="64F35F09">
        <w:rPr/>
        <w:t xml:space="preserve"> år</w:t>
      </w:r>
    </w:p>
    <w:p w:rsidR="005E586A" w:rsidP="27223941" w:rsidRDefault="005E586A" w14:paraId="143A459C" w14:textId="42CD0281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5B9946F7">
        <w:rPr/>
        <w:t>I</w:t>
      </w:r>
      <w:r w:rsidR="64F35F09">
        <w:rPr/>
        <w:t>sdubbar vintertid - se till att isdubbarna har plastskydd på låsmekanismen för ned-/uppfällning</w:t>
      </w:r>
    </w:p>
    <w:p w:rsidR="005E586A" w:rsidP="27223941" w:rsidRDefault="005E586A" w14:textId="77777777" w14:paraId="052BD244">
      <w:pPr>
        <w:spacing w:after="0" w:line="240" w:lineRule="auto"/>
        <w:ind w:left="0" w:right="0"/>
      </w:pPr>
    </w:p>
    <w:p w:rsidR="005E586A" w:rsidP="27223941" w:rsidRDefault="005E586A" w14:paraId="4BDFC6C2" w14:textId="79400EE0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64F35F09">
        <w:rPr/>
        <w:t>Hjälp patienten att ställa in rätt längd</w:t>
      </w:r>
    </w:p>
    <w:p w:rsidR="005E586A" w:rsidP="27223941" w:rsidRDefault="005E586A" w14:paraId="1E29058D" w14:textId="3A4CE82E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64F35F09">
        <w:rPr/>
        <w:t>Instruera om hur kryckorna ska användas, skicka med instruktionen ”</w:t>
      </w:r>
      <w:r w:rsidR="64F35F09">
        <w:rPr/>
        <w:t>Kryckteknik</w:t>
      </w:r>
      <w:r w:rsidR="64F35F09">
        <w:rPr/>
        <w:t xml:space="preserve"> utan belastning med gips” med patienten</w:t>
      </w:r>
    </w:p>
    <w:p w:rsidR="005E586A" w:rsidP="27223941" w:rsidRDefault="005E586A" w14:paraId="17518410" w14:textId="2FB82822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64F35F09">
        <w:rPr/>
        <w:t>Patienten ska informeras om</w:t>
      </w:r>
      <w:r w:rsidRPr="27223941" w:rsidR="64F35F09">
        <w:rPr>
          <w:b w:val="1"/>
          <w:bCs w:val="1"/>
        </w:rPr>
        <w:t xml:space="preserve"> när</w:t>
      </w:r>
      <w:r w:rsidR="64F35F09">
        <w:rPr/>
        <w:t xml:space="preserve"> och </w:t>
      </w:r>
      <w:r w:rsidRPr="27223941" w:rsidR="64F35F09">
        <w:rPr>
          <w:b w:val="1"/>
          <w:bCs w:val="1"/>
        </w:rPr>
        <w:t>var</w:t>
      </w:r>
      <w:r w:rsidR="64F35F09">
        <w:rPr/>
        <w:t xml:space="preserve"> kryckorna återlämnas och att kryckorna ska vara rena</w:t>
      </w:r>
    </w:p>
    <w:p w:rsidR="005E586A" w:rsidP="27223941" w:rsidRDefault="005E586A" w14:paraId="6CD14BB4" w14:textId="2434351A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64F35F09">
        <w:rPr/>
        <w:t>Patienten skriver under: ”Utlåning av tekniska hjälpmedel”. Patienten får originalet – kopian sätts i pärm märkt ”</w:t>
      </w:r>
      <w:r w:rsidR="64F35F09">
        <w:rPr/>
        <w:t>Kryckåterlämning</w:t>
      </w:r>
      <w:r w:rsidR="64F35F09">
        <w:rPr/>
        <w:t>”</w:t>
      </w:r>
    </w:p>
    <w:p w:rsidR="005E586A" w:rsidP="27223941" w:rsidRDefault="005E586A" w14:paraId="0B4E19BD" w14:textId="5FC10922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64F35F09">
        <w:rPr/>
        <w:t>Kryckor går att köpa för 300 kr. Tänk på detta framförallt för utomlänspatienter</w:t>
      </w:r>
    </w:p>
    <w:p w:rsidR="005E586A" w:rsidP="27223941" w:rsidRDefault="005E586A" w14:paraId="2680075F" w14:textId="4A4D128F">
      <w:pPr>
        <w:pStyle w:val="Normal"/>
        <w:sectPr w:rsidR="005E586A" w:rsidSect="005E58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1A6DBFB5" w:rsidP="1A6DBFB5" w:rsidRDefault="1A6DBFB5" w14:paraId="55DCFF7D" w14:textId="103EAE15">
      <w:pPr>
        <w:pStyle w:val="Normal"/>
        <w:ind w:left="0"/>
        <w:rPr>
          <w:b w:val="1"/>
          <w:bCs w:val="1"/>
        </w:rPr>
      </w:pPr>
    </w:p>
    <w:sectPr w:rsidRPr="00536A5A" w:rsidR="00536A5A" w:rsidSect="005E586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5">
    <w:nsid w:val="100e4e8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21169bf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357800b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60D26A5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2923D8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B177AA4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44754EB"/>
    <w:multiLevelType w:val="hybridMultilevel"/>
    <w:tmpl w:val="0D527C64"/>
    <w:lvl w:ilvl="0" w:tplc="FFFFFFFF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  <w:b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7FE0C13"/>
    <w:multiLevelType w:val="hybridMultilevel"/>
    <w:tmpl w:val="4844CFDC"/>
    <w:lvl w:ilvl="0" w:tplc="FFFFFFFF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7">
    <w:abstractNumId w:val="25"/>
  </w:num>
  <w:num w:numId="26">
    <w:abstractNumId w:val="24"/>
  </w:num>
  <w:num w:numId="25">
    <w:abstractNumId w:val="23"/>
  </w:num>
  <w:num w:numId="1" w16cid:durableId="1039623719">
    <w:abstractNumId w:val="22"/>
  </w:num>
  <w:num w:numId="2" w16cid:durableId="798108974">
    <w:abstractNumId w:val="17"/>
  </w:num>
  <w:num w:numId="3" w16cid:durableId="75366493">
    <w:abstractNumId w:val="0"/>
  </w:num>
  <w:num w:numId="4" w16cid:durableId="1351370124">
    <w:abstractNumId w:val="7"/>
  </w:num>
  <w:num w:numId="5" w16cid:durableId="949050319">
    <w:abstractNumId w:val="19"/>
  </w:num>
  <w:num w:numId="6" w16cid:durableId="1472869458">
    <w:abstractNumId w:val="2"/>
  </w:num>
  <w:num w:numId="7" w16cid:durableId="32778423">
    <w:abstractNumId w:val="13"/>
  </w:num>
  <w:num w:numId="8" w16cid:durableId="428962804">
    <w:abstractNumId w:val="10"/>
  </w:num>
  <w:num w:numId="9" w16cid:durableId="744766537">
    <w:abstractNumId w:val="1"/>
  </w:num>
  <w:num w:numId="10" w16cid:durableId="1415935525">
    <w:abstractNumId w:val="1"/>
  </w:num>
  <w:num w:numId="11" w16cid:durableId="2034921691">
    <w:abstractNumId w:val="3"/>
  </w:num>
  <w:num w:numId="12" w16cid:durableId="799224465">
    <w:abstractNumId w:val="4"/>
  </w:num>
  <w:num w:numId="13" w16cid:durableId="593443495">
    <w:abstractNumId w:val="16"/>
  </w:num>
  <w:num w:numId="14" w16cid:durableId="877821025">
    <w:abstractNumId w:val="11"/>
  </w:num>
  <w:num w:numId="15" w16cid:durableId="874468773">
    <w:abstractNumId w:val="8"/>
  </w:num>
  <w:num w:numId="16" w16cid:durableId="1233585691">
    <w:abstractNumId w:val="15"/>
  </w:num>
  <w:num w:numId="17" w16cid:durableId="207691341">
    <w:abstractNumId w:val="5"/>
  </w:num>
  <w:num w:numId="18" w16cid:durableId="1945721882">
    <w:abstractNumId w:val="12"/>
  </w:num>
  <w:num w:numId="19" w16cid:durableId="513226973">
    <w:abstractNumId w:val="21"/>
  </w:num>
  <w:num w:numId="20" w16cid:durableId="2042970081">
    <w:abstractNumId w:val="6"/>
  </w:num>
  <w:num w:numId="21" w16cid:durableId="1628855665">
    <w:abstractNumId w:val="14"/>
  </w:num>
  <w:num w:numId="22" w16cid:durableId="275328776">
    <w:abstractNumId w:val="9"/>
  </w:num>
  <w:num w:numId="23" w16cid:durableId="131601291">
    <w:abstractNumId w:val="20"/>
  </w:num>
  <w:num w:numId="24" w16cid:durableId="187256648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86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A6DBFB5"/>
    <w:rsid w:val="23EA987F"/>
    <w:rsid w:val="27106844"/>
    <w:rsid w:val="27223941"/>
    <w:rsid w:val="30AFF32A"/>
    <w:rsid w:val="334C82F5"/>
    <w:rsid w:val="36414A9D"/>
    <w:rsid w:val="4CCBE03A"/>
    <w:rsid w:val="5B9946F7"/>
    <w:rsid w:val="6366B6C5"/>
    <w:rsid w:val="647B2B65"/>
    <w:rsid w:val="64F35F09"/>
    <w:rsid w:val="6937EB1B"/>
    <w:rsid w:val="6B2CF8ED"/>
    <w:rsid w:val="76A41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29b71a75dc64d0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4011c2-6efc-4f40-a49c-514cb6afd7b6}"/>
      </w:docPartPr>
      <w:docPartBody>
        <w:p w14:paraId="402AFC56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Kryckor, utlämning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2022-05-05T11:21:00.0000000Z</dcterms:created>
  <dcterms:modified xsi:type="dcterms:W3CDTF">2024-01-23T12:43:29.0000000Z</dcterms:modified>
</coreProperties>
</file>